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4"/>
        <w:tblW w:w="9351" w:type="dxa"/>
        <w:tblLook w:val="04A0" w:firstRow="1" w:lastRow="0" w:firstColumn="1" w:lastColumn="0" w:noHBand="0" w:noVBand="1"/>
      </w:tblPr>
      <w:tblGrid>
        <w:gridCol w:w="2010"/>
        <w:gridCol w:w="5356"/>
        <w:gridCol w:w="567"/>
        <w:gridCol w:w="802"/>
        <w:gridCol w:w="616"/>
      </w:tblGrid>
      <w:tr w:rsidR="002F1B23" w:rsidRPr="00003AFF" w:rsidTr="00003AFF">
        <w:tc>
          <w:tcPr>
            <w:tcW w:w="2010" w:type="dxa"/>
          </w:tcPr>
          <w:p w:rsidR="002F1B23" w:rsidRPr="00003AFF" w:rsidRDefault="000021A2" w:rsidP="002F1B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F1B23" w:rsidRPr="00003AFF">
              <w:rPr>
                <w:rFonts w:asciiTheme="minorHAnsi" w:hAnsiTheme="minorHAnsi"/>
                <w:sz w:val="20"/>
                <w:szCs w:val="20"/>
              </w:rPr>
              <w:t>Topic Area</w:t>
            </w:r>
          </w:p>
        </w:tc>
        <w:tc>
          <w:tcPr>
            <w:tcW w:w="535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Can You ………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Red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(No)</w:t>
            </w: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Amber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(Maybe)</w:t>
            </w: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Green (Yes)</w:t>
            </w:r>
          </w:p>
        </w:tc>
      </w:tr>
      <w:tr w:rsidR="008A160C" w:rsidRPr="00B71ED6" w:rsidTr="00003AFF">
        <w:tc>
          <w:tcPr>
            <w:tcW w:w="2010" w:type="dxa"/>
          </w:tcPr>
          <w:p w:rsidR="008A160C" w:rsidRPr="00B71ED6" w:rsidRDefault="000021A2" w:rsidP="002F1B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1.5 </w:t>
            </w:r>
            <w:bookmarkStart w:id="0" w:name="_GoBack"/>
            <w:bookmarkEnd w:id="0"/>
            <w:r w:rsidR="001870CB">
              <w:rPr>
                <w:b/>
                <w:sz w:val="20"/>
                <w:szCs w:val="20"/>
              </w:rPr>
              <w:t>Understanding the economic content</w:t>
            </w:r>
          </w:p>
        </w:tc>
        <w:tc>
          <w:tcPr>
            <w:tcW w:w="5356" w:type="dxa"/>
          </w:tcPr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Define commodity market?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2.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Explain how the forces of supply and demand determine the price of goods and services?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3.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Explain the difference between commodity markets and normal market?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4.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Describe how small businesses will be effect by changes in raw material and energy prices?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5.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Define interest rates?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6.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Explain how changes in interest rates affect small firms?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7.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Describe the impact of changing interest rates on consumer spending?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8.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Define exchange rates?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9.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 xml:space="preserve">Explain how exchange rates changes effect small businesses? 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10.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Describe how imports and exports change when exchange rates change?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11.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Define imports and exports?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12.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Explain the stages of the business cycle?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13.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Explain how changes in the business cycle affect businesses?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14.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Define recession?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15.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Define stakeholder?</w:t>
            </w:r>
          </w:p>
          <w:p w:rsidR="009F5417" w:rsidRPr="009F5417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870CB">
              <w:rPr>
                <w:rFonts w:asciiTheme="minorHAnsi" w:hAnsiTheme="minorHAnsi"/>
                <w:sz w:val="22"/>
                <w:szCs w:val="22"/>
              </w:rPr>
              <w:t>16.</w:t>
            </w:r>
            <w:r w:rsidRPr="001870CB">
              <w:rPr>
                <w:rFonts w:asciiTheme="minorHAnsi" w:hAnsiTheme="minorHAnsi"/>
                <w:sz w:val="22"/>
                <w:szCs w:val="22"/>
              </w:rPr>
              <w:tab/>
              <w:t>Explain how businesses decision effected different stakeholders?</w:t>
            </w:r>
          </w:p>
        </w:tc>
        <w:tc>
          <w:tcPr>
            <w:tcW w:w="567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2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0CB" w:rsidRPr="00B71ED6" w:rsidTr="00003AFF">
        <w:tc>
          <w:tcPr>
            <w:tcW w:w="2010" w:type="dxa"/>
          </w:tcPr>
          <w:p w:rsidR="001870CB" w:rsidRDefault="001870CB" w:rsidP="002F1B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 The wider world affecting business</w:t>
            </w:r>
          </w:p>
        </w:tc>
        <w:tc>
          <w:tcPr>
            <w:tcW w:w="5356" w:type="dxa"/>
          </w:tcPr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Define business ethics?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Provide examples of ethical dilemmas businesses face?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Explain the term trade-off I relations to business ethics?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Explain how pressure groups can effect business practice?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 Discuss the long term and short term effects of business activity on the environment?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 Explain how businesses can limit their impact on the environment?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 Define import, export, protectionist policies, quotas, tariffs and customers duties?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 Explain the difference between developed and developing countries?</w:t>
            </w:r>
          </w:p>
          <w:p w:rsid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 Explain the benefits and drawbacks of EU legislation?</w:t>
            </w:r>
          </w:p>
          <w:p w:rsidR="001870CB" w:rsidRPr="001870CB" w:rsidRDefault="001870CB" w:rsidP="001870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870CB" w:rsidRPr="00B71ED6" w:rsidRDefault="001870CB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2" w:type="dxa"/>
          </w:tcPr>
          <w:p w:rsidR="001870CB" w:rsidRPr="00B71ED6" w:rsidRDefault="001870CB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</w:tcPr>
          <w:p w:rsidR="001870CB" w:rsidRPr="00B71ED6" w:rsidRDefault="001870CB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5AE1" w:rsidRPr="00B71ED6" w:rsidRDefault="00215AE1">
      <w:pPr>
        <w:rPr>
          <w:sz w:val="22"/>
          <w:szCs w:val="22"/>
        </w:rPr>
      </w:pPr>
    </w:p>
    <w:sectPr w:rsidR="00215AE1" w:rsidRPr="00B71ED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AF" w:rsidRDefault="00C570AF" w:rsidP="00C570AF">
      <w:r>
        <w:separator/>
      </w:r>
    </w:p>
  </w:endnote>
  <w:endnote w:type="continuationSeparator" w:id="0">
    <w:p w:rsidR="00C570AF" w:rsidRDefault="00C570AF" w:rsidP="00C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AF" w:rsidRDefault="00C570AF" w:rsidP="00C570AF">
      <w:r>
        <w:separator/>
      </w:r>
    </w:p>
  </w:footnote>
  <w:footnote w:type="continuationSeparator" w:id="0">
    <w:p w:rsidR="00C570AF" w:rsidRDefault="00C570AF" w:rsidP="00C5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C570AF" w:rsidRDefault="001870CB" w:rsidP="00C570AF">
    <w:pPr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External Environment</w:t>
    </w:r>
    <w:r w:rsidR="00215AE1">
      <w:rPr>
        <w:rFonts w:asciiTheme="minorHAnsi" w:hAnsiTheme="minorHAnsi"/>
        <w:b/>
        <w:u w:val="single"/>
      </w:rPr>
      <w:t xml:space="preserve"> Re</w:t>
    </w:r>
    <w:r w:rsidR="00C570AF" w:rsidRPr="00C570AF">
      <w:rPr>
        <w:rFonts w:asciiTheme="minorHAnsi" w:hAnsiTheme="minorHAnsi"/>
        <w:b/>
        <w:u w:val="single"/>
      </w:rPr>
      <w:t>vision Checklist</w:t>
    </w:r>
  </w:p>
  <w:p w:rsidR="00C570AF" w:rsidRPr="00C570AF" w:rsidRDefault="00C570AF">
    <w:pPr>
      <w:pStyle w:val="Header"/>
      <w:rPr>
        <w:rFonts w:asciiTheme="minorHAnsi" w:hAnsi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057"/>
    <w:multiLevelType w:val="hybridMultilevel"/>
    <w:tmpl w:val="85AED9E0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7D8"/>
    <w:multiLevelType w:val="multilevel"/>
    <w:tmpl w:val="CA18A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14FE1"/>
    <w:multiLevelType w:val="hybridMultilevel"/>
    <w:tmpl w:val="9E2C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71C"/>
    <w:multiLevelType w:val="hybridMultilevel"/>
    <w:tmpl w:val="1818AF5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772"/>
    <w:multiLevelType w:val="hybridMultilevel"/>
    <w:tmpl w:val="19566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A38FF"/>
    <w:multiLevelType w:val="hybridMultilevel"/>
    <w:tmpl w:val="322651B6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7120"/>
    <w:multiLevelType w:val="hybridMultilevel"/>
    <w:tmpl w:val="6DEEC7B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30C0"/>
    <w:multiLevelType w:val="hybridMultilevel"/>
    <w:tmpl w:val="E9F29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C6ED7"/>
    <w:multiLevelType w:val="hybridMultilevel"/>
    <w:tmpl w:val="07828A3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3491D"/>
    <w:multiLevelType w:val="hybridMultilevel"/>
    <w:tmpl w:val="34FAE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F72FB8"/>
    <w:multiLevelType w:val="hybridMultilevel"/>
    <w:tmpl w:val="C384412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770DF"/>
    <w:multiLevelType w:val="hybridMultilevel"/>
    <w:tmpl w:val="AD70119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F6910"/>
    <w:multiLevelType w:val="hybridMultilevel"/>
    <w:tmpl w:val="AF12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70C8"/>
    <w:multiLevelType w:val="hybridMultilevel"/>
    <w:tmpl w:val="6BA6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0594"/>
    <w:multiLevelType w:val="hybridMultilevel"/>
    <w:tmpl w:val="4080C71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A58D6"/>
    <w:multiLevelType w:val="hybridMultilevel"/>
    <w:tmpl w:val="9D58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AE0473"/>
    <w:multiLevelType w:val="hybridMultilevel"/>
    <w:tmpl w:val="D1CACB6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23622"/>
    <w:multiLevelType w:val="hybridMultilevel"/>
    <w:tmpl w:val="FB7C4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8"/>
    <w:rsid w:val="000021A2"/>
    <w:rsid w:val="00003AFF"/>
    <w:rsid w:val="00086DC8"/>
    <w:rsid w:val="00117473"/>
    <w:rsid w:val="001870CB"/>
    <w:rsid w:val="00215AE1"/>
    <w:rsid w:val="00276631"/>
    <w:rsid w:val="002A19F2"/>
    <w:rsid w:val="002C0589"/>
    <w:rsid w:val="002F1B23"/>
    <w:rsid w:val="00385CDD"/>
    <w:rsid w:val="00456C8D"/>
    <w:rsid w:val="00474F34"/>
    <w:rsid w:val="004805EC"/>
    <w:rsid w:val="00661F96"/>
    <w:rsid w:val="006B40FA"/>
    <w:rsid w:val="007226A2"/>
    <w:rsid w:val="008A160C"/>
    <w:rsid w:val="0091212C"/>
    <w:rsid w:val="00934EC1"/>
    <w:rsid w:val="009651E4"/>
    <w:rsid w:val="00973D38"/>
    <w:rsid w:val="009F5417"/>
    <w:rsid w:val="00B71ED6"/>
    <w:rsid w:val="00BE12F8"/>
    <w:rsid w:val="00C32D37"/>
    <w:rsid w:val="00C570AF"/>
    <w:rsid w:val="00D145AF"/>
    <w:rsid w:val="00E04CBE"/>
    <w:rsid w:val="00E0766B"/>
    <w:rsid w:val="00E35A71"/>
    <w:rsid w:val="00E9375F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DDF-8A0D-46E7-B088-18146F9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C1CB-633D-4D31-8DF0-108FE3E3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91377723</Template>
  <TotalTime>13</TotalTime>
  <Pages>1</Pages>
  <Words>240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5</cp:revision>
  <cp:lastPrinted>2014-01-28T11:51:00Z</cp:lastPrinted>
  <dcterms:created xsi:type="dcterms:W3CDTF">2013-09-24T10:49:00Z</dcterms:created>
  <dcterms:modified xsi:type="dcterms:W3CDTF">2014-01-28T11:52:00Z</dcterms:modified>
</cp:coreProperties>
</file>