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1A1" w:rsidRDefault="00E552E6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People</w:t>
      </w:r>
    </w:p>
    <w:p w:rsidR="008B65D2" w:rsidRPr="008B1975" w:rsidRDefault="008B65D2">
      <w:pPr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8488" w:type="dxa"/>
        <w:tblInd w:w="-572" w:type="dxa"/>
        <w:tblLook w:val="04A0" w:firstRow="1" w:lastRow="0" w:firstColumn="1" w:lastColumn="0" w:noHBand="0" w:noVBand="1"/>
      </w:tblPr>
      <w:tblGrid>
        <w:gridCol w:w="1560"/>
        <w:gridCol w:w="6928"/>
      </w:tblGrid>
      <w:tr w:rsidR="008B65D2" w:rsidRPr="00B900C8" w:rsidTr="0003488A">
        <w:tc>
          <w:tcPr>
            <w:tcW w:w="1560" w:type="dxa"/>
          </w:tcPr>
          <w:p w:rsidR="008B65D2" w:rsidRPr="00B900C8" w:rsidRDefault="008B65D2" w:rsidP="0003488A">
            <w:pPr>
              <w:rPr>
                <w:rFonts w:asciiTheme="minorHAnsi" w:hAnsiTheme="minorHAnsi"/>
                <w:sz w:val="22"/>
                <w:szCs w:val="22"/>
              </w:rPr>
            </w:pPr>
            <w:r w:rsidRPr="00B900C8">
              <w:rPr>
                <w:rFonts w:asciiTheme="minorHAnsi" w:hAnsiTheme="minorHAnsi"/>
                <w:sz w:val="22"/>
                <w:szCs w:val="22"/>
              </w:rPr>
              <w:t>People</w:t>
            </w:r>
          </w:p>
        </w:tc>
        <w:tc>
          <w:tcPr>
            <w:tcW w:w="6928" w:type="dxa"/>
          </w:tcPr>
          <w:p w:rsidR="008B65D2" w:rsidRPr="00B900C8" w:rsidRDefault="008B65D2" w:rsidP="0003488A">
            <w:pPr>
              <w:rPr>
                <w:rFonts w:asciiTheme="minorHAnsi" w:hAnsiTheme="minorHAnsi"/>
                <w:sz w:val="22"/>
                <w:szCs w:val="22"/>
              </w:rPr>
            </w:pPr>
            <w:r w:rsidRPr="00B900C8">
              <w:rPr>
                <w:rFonts w:asciiTheme="minorHAnsi" w:hAnsiTheme="minorHAnsi"/>
                <w:sz w:val="22"/>
                <w:szCs w:val="22"/>
              </w:rPr>
              <w:t>1.4 Recruiting, training and motivating staff</w:t>
            </w:r>
          </w:p>
          <w:p w:rsidR="008B65D2" w:rsidRPr="00B900C8" w:rsidRDefault="008B65D2" w:rsidP="0003488A">
            <w:pPr>
              <w:rPr>
                <w:rFonts w:asciiTheme="minorHAnsi" w:hAnsiTheme="minorHAnsi"/>
                <w:sz w:val="22"/>
                <w:szCs w:val="22"/>
              </w:rPr>
            </w:pPr>
            <w:r w:rsidRPr="00B900C8">
              <w:rPr>
                <w:rFonts w:asciiTheme="minorHAnsi" w:hAnsiTheme="minorHAnsi"/>
                <w:sz w:val="22"/>
                <w:szCs w:val="22"/>
              </w:rPr>
              <w:t>3.4 Motivation theory</w:t>
            </w:r>
          </w:p>
          <w:p w:rsidR="008B65D2" w:rsidRPr="00B900C8" w:rsidRDefault="008B65D2" w:rsidP="0003488A">
            <w:pPr>
              <w:rPr>
                <w:rFonts w:asciiTheme="minorHAnsi" w:hAnsiTheme="minorHAnsi"/>
                <w:sz w:val="22"/>
                <w:szCs w:val="22"/>
              </w:rPr>
            </w:pPr>
            <w:r w:rsidRPr="00B900C8">
              <w:rPr>
                <w:rFonts w:asciiTheme="minorHAnsi" w:hAnsiTheme="minorHAnsi"/>
                <w:sz w:val="22"/>
                <w:szCs w:val="22"/>
              </w:rPr>
              <w:t>3.4 Communication</w:t>
            </w:r>
          </w:p>
          <w:p w:rsidR="008B65D2" w:rsidRPr="00B900C8" w:rsidRDefault="008B65D2" w:rsidP="0003488A">
            <w:pPr>
              <w:rPr>
                <w:rFonts w:asciiTheme="minorHAnsi" w:hAnsiTheme="minorHAnsi"/>
                <w:sz w:val="22"/>
                <w:szCs w:val="22"/>
              </w:rPr>
            </w:pPr>
            <w:r w:rsidRPr="00B900C8">
              <w:rPr>
                <w:rFonts w:asciiTheme="minorHAnsi" w:hAnsiTheme="minorHAnsi"/>
                <w:sz w:val="22"/>
                <w:szCs w:val="22"/>
              </w:rPr>
              <w:t>3.4 Organisational Structure</w:t>
            </w:r>
          </w:p>
          <w:p w:rsidR="008B65D2" w:rsidRPr="00B900C8" w:rsidRDefault="008B65D2" w:rsidP="0003488A">
            <w:pPr>
              <w:rPr>
                <w:rFonts w:asciiTheme="minorHAnsi" w:hAnsiTheme="minorHAnsi"/>
                <w:sz w:val="22"/>
                <w:szCs w:val="22"/>
              </w:rPr>
            </w:pPr>
            <w:r w:rsidRPr="00B900C8">
              <w:rPr>
                <w:rFonts w:asciiTheme="minorHAnsi" w:hAnsiTheme="minorHAnsi"/>
                <w:sz w:val="22"/>
                <w:szCs w:val="22"/>
              </w:rPr>
              <w:t>3.4. Remuneration</w:t>
            </w:r>
          </w:p>
        </w:tc>
      </w:tr>
    </w:tbl>
    <w:p w:rsidR="00E64A50" w:rsidRDefault="00E64A50">
      <w:pPr>
        <w:rPr>
          <w:sz w:val="22"/>
          <w:szCs w:val="22"/>
        </w:rPr>
      </w:pPr>
    </w:p>
    <w:p w:rsidR="00751C37" w:rsidRDefault="00751C37" w:rsidP="00B6283A">
      <w:pPr>
        <w:tabs>
          <w:tab w:val="left" w:pos="1005"/>
        </w:tabs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Recruitment and Training</w:t>
      </w:r>
    </w:p>
    <w:p w:rsidR="00751C37" w:rsidRDefault="00751C37" w:rsidP="00751C37">
      <w:pPr>
        <w:tabs>
          <w:tab w:val="left" w:pos="1005"/>
        </w:tabs>
        <w:jc w:val="center"/>
        <w:rPr>
          <w:rFonts w:asciiTheme="minorHAnsi" w:hAnsiTheme="minorHAnsi" w:cstheme="minorHAnsi"/>
          <w:u w:val="single"/>
        </w:rPr>
      </w:pPr>
      <w:r w:rsidRPr="00751C37">
        <w:rPr>
          <w:rFonts w:asciiTheme="minorHAnsi" w:hAnsiTheme="minorHAnsi" w:cstheme="minorHAnsi"/>
          <w:noProof/>
        </w:rPr>
        <w:drawing>
          <wp:inline distT="0" distB="0" distL="0" distR="0">
            <wp:extent cx="2066925" cy="2105025"/>
            <wp:effectExtent l="0" t="0" r="28575" b="2857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751C37" w:rsidRDefault="00751C37" w:rsidP="00B6283A">
      <w:pPr>
        <w:tabs>
          <w:tab w:val="left" w:pos="1005"/>
        </w:tabs>
        <w:rPr>
          <w:rFonts w:asciiTheme="minorHAnsi" w:hAnsiTheme="minorHAnsi" w:cstheme="min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51C37" w:rsidTr="00751C37">
        <w:tc>
          <w:tcPr>
            <w:tcW w:w="4148" w:type="dxa"/>
          </w:tcPr>
          <w:p w:rsidR="00751C37" w:rsidRPr="00751C37" w:rsidRDefault="00751C37" w:rsidP="00751C37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51C37">
              <w:rPr>
                <w:rFonts w:asciiTheme="minorHAnsi" w:hAnsiTheme="minorHAnsi" w:cstheme="minorHAnsi"/>
                <w:b/>
              </w:rPr>
              <w:t>Features of a job description</w:t>
            </w:r>
          </w:p>
        </w:tc>
        <w:tc>
          <w:tcPr>
            <w:tcW w:w="4148" w:type="dxa"/>
          </w:tcPr>
          <w:p w:rsidR="00751C37" w:rsidRPr="00751C37" w:rsidRDefault="00751C37" w:rsidP="00751C37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51C37">
              <w:rPr>
                <w:rFonts w:asciiTheme="minorHAnsi" w:hAnsiTheme="minorHAnsi" w:cstheme="minorHAnsi"/>
                <w:b/>
              </w:rPr>
              <w:t>Features of a person specification</w:t>
            </w:r>
          </w:p>
        </w:tc>
      </w:tr>
      <w:tr w:rsidR="00751C37" w:rsidTr="00751C37">
        <w:tc>
          <w:tcPr>
            <w:tcW w:w="4148" w:type="dxa"/>
          </w:tcPr>
          <w:p w:rsidR="00751C37" w:rsidRDefault="00751C37" w:rsidP="00B6283A">
            <w:pPr>
              <w:tabs>
                <w:tab w:val="left" w:pos="1005"/>
              </w:tabs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4148" w:type="dxa"/>
          </w:tcPr>
          <w:p w:rsidR="00751C37" w:rsidRDefault="00751C37" w:rsidP="00B6283A">
            <w:pPr>
              <w:tabs>
                <w:tab w:val="left" w:pos="1005"/>
              </w:tabs>
              <w:rPr>
                <w:rFonts w:asciiTheme="minorHAnsi" w:hAnsiTheme="minorHAnsi" w:cstheme="minorHAnsi"/>
                <w:u w:val="single"/>
              </w:rPr>
            </w:pPr>
          </w:p>
        </w:tc>
      </w:tr>
      <w:tr w:rsidR="00751C37" w:rsidTr="00751C37">
        <w:tc>
          <w:tcPr>
            <w:tcW w:w="4148" w:type="dxa"/>
          </w:tcPr>
          <w:p w:rsidR="00751C37" w:rsidRDefault="00751C37" w:rsidP="00B6283A">
            <w:pPr>
              <w:tabs>
                <w:tab w:val="left" w:pos="1005"/>
              </w:tabs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4148" w:type="dxa"/>
          </w:tcPr>
          <w:p w:rsidR="00751C37" w:rsidRDefault="00751C37" w:rsidP="00B6283A">
            <w:pPr>
              <w:tabs>
                <w:tab w:val="left" w:pos="1005"/>
              </w:tabs>
              <w:rPr>
                <w:rFonts w:asciiTheme="minorHAnsi" w:hAnsiTheme="minorHAnsi" w:cstheme="minorHAnsi"/>
                <w:u w:val="single"/>
              </w:rPr>
            </w:pPr>
          </w:p>
        </w:tc>
      </w:tr>
      <w:tr w:rsidR="00751C37" w:rsidTr="00751C37">
        <w:tc>
          <w:tcPr>
            <w:tcW w:w="4148" w:type="dxa"/>
          </w:tcPr>
          <w:p w:rsidR="00751C37" w:rsidRDefault="00751C37" w:rsidP="00B6283A">
            <w:pPr>
              <w:tabs>
                <w:tab w:val="left" w:pos="1005"/>
              </w:tabs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4148" w:type="dxa"/>
          </w:tcPr>
          <w:p w:rsidR="00751C37" w:rsidRDefault="00751C37" w:rsidP="00B6283A">
            <w:pPr>
              <w:tabs>
                <w:tab w:val="left" w:pos="1005"/>
              </w:tabs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751C37" w:rsidRDefault="00751C37" w:rsidP="00B6283A">
      <w:pPr>
        <w:tabs>
          <w:tab w:val="left" w:pos="1005"/>
        </w:tabs>
        <w:rPr>
          <w:rFonts w:asciiTheme="minorHAnsi" w:hAnsiTheme="minorHAnsi" w:cstheme="minorHAnsi"/>
          <w:u w:val="single"/>
        </w:rPr>
      </w:pPr>
    </w:p>
    <w:tbl>
      <w:tblPr>
        <w:tblStyle w:val="TableGrid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97E21" w:rsidTr="00297E21">
        <w:tc>
          <w:tcPr>
            <w:tcW w:w="4148" w:type="dxa"/>
          </w:tcPr>
          <w:p w:rsidR="00297E21" w:rsidRPr="00751C37" w:rsidRDefault="00297E21" w:rsidP="00297E21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51C37">
              <w:rPr>
                <w:rFonts w:asciiTheme="minorHAnsi" w:hAnsiTheme="minorHAnsi" w:cstheme="minorHAnsi"/>
                <w:b/>
              </w:rPr>
              <w:t>How could a small business recruit staff?</w:t>
            </w:r>
          </w:p>
        </w:tc>
        <w:tc>
          <w:tcPr>
            <w:tcW w:w="4148" w:type="dxa"/>
          </w:tcPr>
          <w:p w:rsidR="00297E21" w:rsidRPr="00751C37" w:rsidRDefault="00297E21" w:rsidP="00297E21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51C37">
              <w:rPr>
                <w:rFonts w:asciiTheme="minorHAnsi" w:hAnsiTheme="minorHAnsi" w:cstheme="minorHAnsi"/>
                <w:b/>
              </w:rPr>
              <w:t xml:space="preserve">How could a </w:t>
            </w:r>
            <w:r>
              <w:rPr>
                <w:rFonts w:asciiTheme="minorHAnsi" w:hAnsiTheme="minorHAnsi" w:cstheme="minorHAnsi"/>
                <w:b/>
              </w:rPr>
              <w:t>small</w:t>
            </w:r>
            <w:r w:rsidRPr="00751C37">
              <w:rPr>
                <w:rFonts w:asciiTheme="minorHAnsi" w:hAnsiTheme="minorHAnsi" w:cstheme="minorHAnsi"/>
                <w:b/>
              </w:rPr>
              <w:t xml:space="preserve"> business </w:t>
            </w:r>
            <w:r>
              <w:rPr>
                <w:rFonts w:asciiTheme="minorHAnsi" w:hAnsiTheme="minorHAnsi" w:cstheme="minorHAnsi"/>
                <w:b/>
              </w:rPr>
              <w:t>select</w:t>
            </w:r>
            <w:r w:rsidRPr="00751C37">
              <w:rPr>
                <w:rFonts w:asciiTheme="minorHAnsi" w:hAnsiTheme="minorHAnsi" w:cstheme="minorHAnsi"/>
                <w:b/>
              </w:rPr>
              <w:t xml:space="preserve"> staff?</w:t>
            </w:r>
          </w:p>
        </w:tc>
      </w:tr>
      <w:tr w:rsidR="00297E21" w:rsidTr="00297E21">
        <w:tc>
          <w:tcPr>
            <w:tcW w:w="4148" w:type="dxa"/>
          </w:tcPr>
          <w:p w:rsidR="00297E21" w:rsidRPr="00751C37" w:rsidRDefault="00297E21" w:rsidP="00297E21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48" w:type="dxa"/>
          </w:tcPr>
          <w:p w:rsidR="00297E21" w:rsidRPr="00751C37" w:rsidRDefault="00297E21" w:rsidP="00297E21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97E21" w:rsidTr="00297E21">
        <w:tc>
          <w:tcPr>
            <w:tcW w:w="4148" w:type="dxa"/>
          </w:tcPr>
          <w:p w:rsidR="00297E21" w:rsidRPr="00751C37" w:rsidRDefault="00297E21" w:rsidP="00297E21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48" w:type="dxa"/>
          </w:tcPr>
          <w:p w:rsidR="00297E21" w:rsidRPr="00751C37" w:rsidRDefault="00297E21" w:rsidP="00297E21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97E21" w:rsidTr="00297E21">
        <w:tc>
          <w:tcPr>
            <w:tcW w:w="4148" w:type="dxa"/>
          </w:tcPr>
          <w:p w:rsidR="00297E21" w:rsidRPr="00751C37" w:rsidRDefault="00297E21" w:rsidP="00297E21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48" w:type="dxa"/>
          </w:tcPr>
          <w:p w:rsidR="00297E21" w:rsidRPr="00751C37" w:rsidRDefault="00297E21" w:rsidP="00297E21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297E21" w:rsidRDefault="00297E21" w:rsidP="00B6283A">
      <w:pPr>
        <w:tabs>
          <w:tab w:val="left" w:pos="1005"/>
        </w:tabs>
        <w:rPr>
          <w:rFonts w:asciiTheme="minorHAnsi" w:hAnsiTheme="minorHAnsi" w:cstheme="minorHAnsi"/>
          <w:u w:val="single"/>
        </w:rPr>
      </w:pPr>
    </w:p>
    <w:p w:rsidR="00751C37" w:rsidRPr="00297E21" w:rsidRDefault="00297E21" w:rsidP="00B6283A">
      <w:pPr>
        <w:tabs>
          <w:tab w:val="left" w:pos="1005"/>
        </w:tabs>
        <w:rPr>
          <w:rFonts w:asciiTheme="minorHAnsi" w:hAnsiTheme="minorHAnsi" w:cstheme="minorHAnsi"/>
        </w:rPr>
      </w:pPr>
      <w:r w:rsidRPr="00297E21">
        <w:rPr>
          <w:rFonts w:asciiTheme="minorHAnsi" w:hAnsiTheme="minorHAnsi" w:cstheme="minorHAnsi"/>
        </w:rPr>
        <w:t>What information would you except to find in a job advert?</w:t>
      </w:r>
    </w:p>
    <w:p w:rsidR="00297E21" w:rsidRDefault="00297E21" w:rsidP="00B6283A">
      <w:pPr>
        <w:tabs>
          <w:tab w:val="left" w:pos="1005"/>
        </w:tabs>
        <w:rPr>
          <w:rFonts w:asciiTheme="minorHAnsi" w:hAnsiTheme="minorHAnsi" w:cstheme="minorHAnsi"/>
          <w:u w:val="single"/>
        </w:rPr>
      </w:pPr>
    </w:p>
    <w:p w:rsidR="00297E21" w:rsidRDefault="00297E21" w:rsidP="00B6283A">
      <w:pPr>
        <w:tabs>
          <w:tab w:val="left" w:pos="1005"/>
        </w:tabs>
        <w:rPr>
          <w:rFonts w:asciiTheme="minorHAnsi" w:hAnsiTheme="minorHAnsi" w:cstheme="minorHAnsi"/>
          <w:u w:val="single"/>
        </w:rPr>
      </w:pPr>
    </w:p>
    <w:p w:rsidR="00297E21" w:rsidRDefault="00297E21" w:rsidP="00B6283A">
      <w:pPr>
        <w:tabs>
          <w:tab w:val="left" w:pos="1005"/>
        </w:tabs>
        <w:rPr>
          <w:rFonts w:asciiTheme="minorHAnsi" w:hAnsiTheme="minorHAnsi" w:cstheme="minorHAnsi"/>
          <w:u w:val="single"/>
        </w:rPr>
      </w:pPr>
    </w:p>
    <w:p w:rsidR="00297E21" w:rsidRPr="00297E21" w:rsidRDefault="00297E21" w:rsidP="00297E21">
      <w:pPr>
        <w:tabs>
          <w:tab w:val="left" w:pos="1005"/>
        </w:tabs>
        <w:rPr>
          <w:rFonts w:asciiTheme="minorHAnsi" w:hAnsiTheme="minorHAnsi" w:cstheme="minorHAnsi"/>
        </w:rPr>
      </w:pPr>
      <w:r w:rsidRPr="00297E21">
        <w:rPr>
          <w:rFonts w:asciiTheme="minorHAnsi" w:hAnsiTheme="minorHAnsi" w:cstheme="minorHAnsi"/>
        </w:rPr>
        <w:t>Define shortlisting</w:t>
      </w:r>
      <w:r>
        <w:rPr>
          <w:rFonts w:asciiTheme="minorHAnsi" w:hAnsiTheme="minorHAnsi" w:cstheme="minorHAnsi"/>
        </w:rPr>
        <w:t xml:space="preserve"> _______________________________________________________________________________________________________________________________________________________________________________________________________________</w:t>
      </w:r>
    </w:p>
    <w:p w:rsidR="00297E21" w:rsidRDefault="00297E21" w:rsidP="00B6283A">
      <w:pPr>
        <w:tabs>
          <w:tab w:val="left" w:pos="1005"/>
        </w:tabs>
        <w:rPr>
          <w:rFonts w:asciiTheme="minorHAnsi" w:hAnsiTheme="minorHAnsi" w:cstheme="minorHAnsi"/>
          <w:u w:val="single"/>
        </w:rPr>
      </w:pPr>
    </w:p>
    <w:p w:rsidR="00297E21" w:rsidRPr="00297E21" w:rsidRDefault="00297E21" w:rsidP="00297E2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97E21">
        <w:rPr>
          <w:rFonts w:asciiTheme="minorHAnsi" w:hAnsiTheme="minorHAnsi"/>
          <w:sz w:val="22"/>
          <w:szCs w:val="22"/>
        </w:rPr>
        <w:t>Define induction training?</w:t>
      </w:r>
    </w:p>
    <w:p w:rsidR="00297E21" w:rsidRDefault="00297E21" w:rsidP="00297E2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297E21" w:rsidRPr="00297E21" w:rsidRDefault="00297E21" w:rsidP="00297E21">
      <w:pPr>
        <w:tabs>
          <w:tab w:val="left" w:pos="100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97E21" w:rsidRDefault="00297E21" w:rsidP="00B6283A">
      <w:pPr>
        <w:tabs>
          <w:tab w:val="left" w:pos="1005"/>
        </w:tabs>
        <w:rPr>
          <w:rFonts w:asciiTheme="minorHAnsi" w:hAnsiTheme="minorHAnsi" w:cstheme="minorHAnsi"/>
          <w:u w:val="single"/>
        </w:rPr>
      </w:pPr>
    </w:p>
    <w:p w:rsidR="00297E21" w:rsidRPr="00297E21" w:rsidRDefault="00297E21" w:rsidP="00297E21">
      <w:pPr>
        <w:framePr w:hSpace="180" w:wrap="around" w:vAnchor="text" w:hAnchor="margin" w:xAlign="center" w:y="-164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297E21" w:rsidRPr="00297E21" w:rsidRDefault="00297E21" w:rsidP="00297E21">
      <w:pPr>
        <w:framePr w:hSpace="180" w:wrap="around" w:vAnchor="text" w:hAnchor="margin" w:xAlign="center" w:y="-164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297E21" w:rsidRDefault="00297E21" w:rsidP="00297E2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97E21">
        <w:rPr>
          <w:rFonts w:asciiTheme="minorHAnsi" w:hAnsiTheme="minorHAnsi"/>
          <w:sz w:val="22"/>
          <w:szCs w:val="22"/>
        </w:rPr>
        <w:lastRenderedPageBreak/>
        <w:t>Explain the advantages and disadvantages of on the job and off the job training?</w:t>
      </w:r>
    </w:p>
    <w:p w:rsidR="00297E21" w:rsidRDefault="00297E21" w:rsidP="00297E2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297E21" w:rsidRPr="00297E21" w:rsidRDefault="00297E21" w:rsidP="00297E21">
      <w:pPr>
        <w:tabs>
          <w:tab w:val="left" w:pos="100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97E21" w:rsidRPr="00297E21" w:rsidRDefault="00297E21" w:rsidP="00297E21">
      <w:pPr>
        <w:tabs>
          <w:tab w:val="left" w:pos="100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297E21" w:rsidRDefault="00297E21" w:rsidP="00297E21">
      <w:pPr>
        <w:tabs>
          <w:tab w:val="left" w:pos="1005"/>
        </w:tabs>
        <w:rPr>
          <w:rFonts w:asciiTheme="minorHAnsi" w:hAnsiTheme="minorHAnsi" w:cstheme="minorHAnsi"/>
          <w:u w:val="single"/>
        </w:rPr>
      </w:pPr>
    </w:p>
    <w:p w:rsidR="00751C37" w:rsidRDefault="00751C37" w:rsidP="00751C37">
      <w:pPr>
        <w:tabs>
          <w:tab w:val="left" w:pos="1005"/>
        </w:tabs>
        <w:rPr>
          <w:rFonts w:asciiTheme="minorHAnsi" w:hAnsiTheme="minorHAnsi" w:cstheme="minorHAnsi"/>
          <w:u w:val="single"/>
        </w:rPr>
      </w:pPr>
      <w:r w:rsidRPr="00E0766B">
        <w:rPr>
          <w:rFonts w:asciiTheme="minorHAnsi" w:hAnsiTheme="minorHAnsi"/>
          <w:sz w:val="22"/>
          <w:szCs w:val="22"/>
        </w:rPr>
        <w:t>Discuss how businesses are effected by legislation when recruiting staff</w:t>
      </w:r>
    </w:p>
    <w:p w:rsidR="00751C37" w:rsidRDefault="00751C37" w:rsidP="00B6283A">
      <w:pPr>
        <w:tabs>
          <w:tab w:val="left" w:pos="1005"/>
        </w:tabs>
        <w:rPr>
          <w:rFonts w:asciiTheme="minorHAnsi" w:hAnsiTheme="minorHAnsi" w:cstheme="minorHAnsi"/>
          <w:u w:val="single"/>
        </w:rPr>
      </w:pPr>
    </w:p>
    <w:p w:rsidR="00297E21" w:rsidRPr="00297E21" w:rsidRDefault="00297E21" w:rsidP="00297E21">
      <w:pPr>
        <w:tabs>
          <w:tab w:val="left" w:pos="100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97E21" w:rsidRPr="00297E21" w:rsidRDefault="00297E21" w:rsidP="00297E21">
      <w:pPr>
        <w:tabs>
          <w:tab w:val="left" w:pos="100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97E21" w:rsidRPr="00297E21" w:rsidRDefault="00297E21" w:rsidP="00297E21">
      <w:pPr>
        <w:tabs>
          <w:tab w:val="left" w:pos="100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97E21" w:rsidRDefault="00297E21" w:rsidP="00297E21">
      <w:pPr>
        <w:tabs>
          <w:tab w:val="left" w:pos="1005"/>
        </w:tabs>
        <w:rPr>
          <w:rFonts w:asciiTheme="minorHAnsi" w:hAnsiTheme="minorHAnsi" w:cstheme="minorHAnsi"/>
          <w:u w:val="single"/>
        </w:rPr>
      </w:pPr>
    </w:p>
    <w:p w:rsidR="00B6283A" w:rsidRDefault="00B6283A" w:rsidP="00B6283A">
      <w:pPr>
        <w:tabs>
          <w:tab w:val="left" w:pos="1005"/>
        </w:tabs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Motivation</w:t>
      </w:r>
    </w:p>
    <w:p w:rsidR="00B6283A" w:rsidRPr="00537591" w:rsidRDefault="00B6283A" w:rsidP="00B6283A">
      <w:pPr>
        <w:tabs>
          <w:tab w:val="left" w:pos="1005"/>
        </w:tabs>
        <w:jc w:val="center"/>
        <w:rPr>
          <w:rFonts w:asciiTheme="minorHAnsi" w:hAnsiTheme="minorHAnsi" w:cstheme="minorHAnsi"/>
          <w:u w:val="single"/>
        </w:rPr>
      </w:pPr>
    </w:p>
    <w:p w:rsidR="00B6283A" w:rsidRPr="00537591" w:rsidRDefault="00B6283A" w:rsidP="00B6283A">
      <w:pPr>
        <w:rPr>
          <w:rFonts w:asciiTheme="minorHAnsi" w:hAnsiTheme="minorHAnsi" w:cstheme="minorHAnsi"/>
        </w:rPr>
      </w:pPr>
      <w:r w:rsidRPr="00537591">
        <w:rPr>
          <w:rFonts w:asciiTheme="minorHAnsi" w:hAnsiTheme="minorHAnsi" w:cstheme="minorHAnsi"/>
        </w:rPr>
        <w:t>Explain Maslow’s Hierarchy of needs</w:t>
      </w:r>
    </w:p>
    <w:p w:rsidR="00B6283A" w:rsidRPr="00537591" w:rsidRDefault="00B6283A" w:rsidP="00B6283A">
      <w:pPr>
        <w:rPr>
          <w:rFonts w:asciiTheme="minorHAnsi" w:hAnsiTheme="minorHAnsi" w:cstheme="minorHAnsi"/>
        </w:rPr>
      </w:pP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</w:p>
    <w:p w:rsidR="00B6283A" w:rsidRPr="00537591" w:rsidRDefault="00B6283A" w:rsidP="00B6283A">
      <w:pPr>
        <w:rPr>
          <w:rFonts w:asciiTheme="minorHAnsi" w:hAnsiTheme="minorHAnsi" w:cstheme="minorHAnsi"/>
        </w:rPr>
      </w:pPr>
    </w:p>
    <w:p w:rsidR="00B6283A" w:rsidRPr="00537591" w:rsidRDefault="00B6283A" w:rsidP="00B6283A">
      <w:pPr>
        <w:rPr>
          <w:rFonts w:asciiTheme="minorHAnsi" w:hAnsiTheme="minorHAnsi" w:cstheme="minorHAnsi"/>
        </w:rPr>
      </w:pPr>
      <w:r w:rsidRPr="00537591">
        <w:rPr>
          <w:rFonts w:asciiTheme="minorHAnsi" w:hAnsiTheme="minorHAnsi" w:cstheme="minorHAnsi"/>
        </w:rPr>
        <w:t>Label and annotate the diagram below:</w:t>
      </w:r>
    </w:p>
    <w:p w:rsidR="00B6283A" w:rsidRPr="00537591" w:rsidRDefault="00B6283A" w:rsidP="00B6283A">
      <w:pPr>
        <w:rPr>
          <w:rFonts w:asciiTheme="minorHAnsi" w:hAnsiTheme="minorHAnsi" w:cstheme="minorHAnsi"/>
          <w:u w:val="single"/>
        </w:rPr>
      </w:pPr>
    </w:p>
    <w:p w:rsidR="00B6283A" w:rsidRPr="00537591" w:rsidRDefault="00297E21" w:rsidP="00B6283A">
      <w:pPr>
        <w:rPr>
          <w:rFonts w:asciiTheme="minorHAnsi" w:hAnsiTheme="minorHAnsi" w:cstheme="minorHAnsi"/>
          <w:u w:val="single"/>
        </w:rPr>
      </w:pPr>
      <w:r w:rsidRPr="00537591">
        <w:rPr>
          <w:rFonts w:asciiTheme="minorHAnsi" w:hAnsiTheme="minorHAnsi" w:cstheme="minorHAnsi"/>
          <w:noProof/>
        </w:rPr>
        <w:drawing>
          <wp:anchor distT="8049" distB="6014" distL="125892" distR="121223" simplePos="0" relativeHeight="251663360" behindDoc="0" locked="0" layoutInCell="1" allowOverlap="1" wp14:anchorId="4A38E831" wp14:editId="04308F73">
            <wp:simplePos x="0" y="0"/>
            <wp:positionH relativeFrom="column">
              <wp:posOffset>1543050</wp:posOffset>
            </wp:positionH>
            <wp:positionV relativeFrom="paragraph">
              <wp:posOffset>31750</wp:posOffset>
            </wp:positionV>
            <wp:extent cx="2543175" cy="2596515"/>
            <wp:effectExtent l="19050" t="19050" r="47625" b="13335"/>
            <wp:wrapNone/>
            <wp:docPr id="15" name="Diagra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83A" w:rsidRPr="00537591" w:rsidRDefault="00B6283A" w:rsidP="00B6283A">
      <w:pPr>
        <w:rPr>
          <w:rFonts w:asciiTheme="minorHAnsi" w:hAnsiTheme="minorHAnsi" w:cstheme="minorHAnsi"/>
          <w:u w:val="single"/>
        </w:rPr>
      </w:pPr>
    </w:p>
    <w:p w:rsidR="00B6283A" w:rsidRPr="00537591" w:rsidRDefault="00B6283A" w:rsidP="00B6283A">
      <w:pPr>
        <w:rPr>
          <w:rFonts w:asciiTheme="minorHAnsi" w:hAnsiTheme="minorHAnsi" w:cstheme="minorHAnsi"/>
          <w:u w:val="single"/>
        </w:rPr>
      </w:pPr>
    </w:p>
    <w:p w:rsidR="00B6283A" w:rsidRPr="00537591" w:rsidRDefault="00B6283A" w:rsidP="00B6283A">
      <w:pPr>
        <w:rPr>
          <w:rFonts w:asciiTheme="minorHAnsi" w:hAnsiTheme="minorHAnsi" w:cstheme="minorHAnsi"/>
          <w:u w:val="single"/>
        </w:rPr>
      </w:pPr>
    </w:p>
    <w:p w:rsidR="00B6283A" w:rsidRPr="00537591" w:rsidRDefault="00B6283A" w:rsidP="00B6283A">
      <w:pPr>
        <w:rPr>
          <w:rFonts w:asciiTheme="minorHAnsi" w:hAnsiTheme="minorHAnsi" w:cstheme="minorHAnsi"/>
          <w:u w:val="single"/>
        </w:rPr>
      </w:pPr>
    </w:p>
    <w:p w:rsidR="00B6283A" w:rsidRPr="00537591" w:rsidRDefault="00B6283A" w:rsidP="00B6283A">
      <w:pPr>
        <w:rPr>
          <w:rFonts w:asciiTheme="minorHAnsi" w:hAnsiTheme="minorHAnsi" w:cstheme="minorHAnsi"/>
          <w:u w:val="single"/>
        </w:rPr>
      </w:pPr>
    </w:p>
    <w:p w:rsidR="00B6283A" w:rsidRPr="00537591" w:rsidRDefault="00B6283A" w:rsidP="00B6283A">
      <w:pPr>
        <w:rPr>
          <w:rFonts w:asciiTheme="minorHAnsi" w:hAnsiTheme="minorHAnsi" w:cstheme="minorHAnsi"/>
          <w:u w:val="single"/>
        </w:rPr>
      </w:pPr>
    </w:p>
    <w:p w:rsidR="00B6283A" w:rsidRPr="00537591" w:rsidRDefault="00B6283A" w:rsidP="00B6283A">
      <w:pPr>
        <w:rPr>
          <w:rFonts w:asciiTheme="minorHAnsi" w:hAnsiTheme="minorHAnsi" w:cstheme="minorHAnsi"/>
          <w:u w:val="single"/>
        </w:rPr>
      </w:pPr>
    </w:p>
    <w:p w:rsidR="00B6283A" w:rsidRPr="00537591" w:rsidRDefault="00B6283A" w:rsidP="00B6283A">
      <w:pPr>
        <w:rPr>
          <w:rFonts w:asciiTheme="minorHAnsi" w:hAnsiTheme="minorHAnsi" w:cstheme="minorHAnsi"/>
          <w:u w:val="single"/>
        </w:rPr>
      </w:pPr>
    </w:p>
    <w:p w:rsidR="00B6283A" w:rsidRPr="00537591" w:rsidRDefault="00B6283A" w:rsidP="00B6283A">
      <w:pPr>
        <w:rPr>
          <w:rFonts w:asciiTheme="minorHAnsi" w:hAnsiTheme="minorHAnsi" w:cstheme="minorHAnsi"/>
          <w:u w:val="single"/>
        </w:rPr>
      </w:pPr>
    </w:p>
    <w:p w:rsidR="00B6283A" w:rsidRPr="00537591" w:rsidRDefault="00B6283A" w:rsidP="00B6283A">
      <w:pPr>
        <w:rPr>
          <w:rFonts w:asciiTheme="minorHAnsi" w:hAnsiTheme="minorHAnsi" w:cstheme="minorHAnsi"/>
          <w:u w:val="single"/>
        </w:rPr>
      </w:pPr>
    </w:p>
    <w:p w:rsidR="00B6283A" w:rsidRDefault="00B6283A" w:rsidP="00B6283A">
      <w:pPr>
        <w:spacing w:after="200" w:line="276" w:lineRule="auto"/>
        <w:rPr>
          <w:rFonts w:asciiTheme="minorHAnsi" w:hAnsiTheme="minorHAnsi" w:cstheme="minorHAnsi"/>
        </w:rPr>
      </w:pPr>
      <w:r w:rsidRPr="00537591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29B106" wp14:editId="6879304F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4800600" cy="1943100"/>
                <wp:effectExtent l="0" t="0" r="19050" b="1905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943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88A" w:rsidRDefault="0003488A" w:rsidP="00B6283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3488A" w:rsidRDefault="0003488A" w:rsidP="00B6283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How might a business use Maslow’s Hierarchy of Needs?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29B106" id="Oval 11" o:spid="_x0000_s1026" style="position:absolute;margin-left:0;margin-top:1.95pt;width:378pt;height:153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">
                <v:textbox>
                  <w:txbxContent>
                    <w:p w:rsidR="0003488A" w:rsidRDefault="0003488A" w:rsidP="00B6283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3488A" w:rsidRDefault="0003488A" w:rsidP="00B6283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How might a business use Maslow’s Hierarchy of Needs?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6283A" w:rsidRDefault="00B6283A" w:rsidP="00B6283A">
      <w:pPr>
        <w:spacing w:after="200" w:line="276" w:lineRule="auto"/>
        <w:rPr>
          <w:rFonts w:asciiTheme="minorHAnsi" w:hAnsiTheme="minorHAnsi" w:cstheme="minorHAnsi"/>
        </w:rPr>
      </w:pPr>
    </w:p>
    <w:p w:rsidR="00B6283A" w:rsidRDefault="00B6283A" w:rsidP="00B6283A">
      <w:pPr>
        <w:spacing w:after="200" w:line="276" w:lineRule="auto"/>
        <w:rPr>
          <w:rFonts w:asciiTheme="minorHAnsi" w:hAnsiTheme="minorHAnsi" w:cstheme="minorHAnsi"/>
        </w:rPr>
      </w:pPr>
    </w:p>
    <w:p w:rsidR="00B6283A" w:rsidRPr="00537591" w:rsidRDefault="00B6283A" w:rsidP="00B6283A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are the benefits of having motivated staff?</w:t>
      </w:r>
    </w:p>
    <w:p w:rsidR="00B6283A" w:rsidRDefault="00B6283A" w:rsidP="00B6283A">
      <w:pPr>
        <w:pStyle w:val="ListParagraph"/>
        <w:spacing w:after="200" w:line="276" w:lineRule="auto"/>
        <w:rPr>
          <w:rFonts w:asciiTheme="minorHAnsi" w:hAnsiTheme="minorHAnsi" w:cstheme="minorHAnsi"/>
        </w:rPr>
      </w:pPr>
    </w:p>
    <w:p w:rsidR="00B6283A" w:rsidRPr="00537591" w:rsidRDefault="00B6283A" w:rsidP="00B6283A">
      <w:pPr>
        <w:spacing w:after="200" w:line="276" w:lineRule="auto"/>
        <w:rPr>
          <w:rFonts w:asciiTheme="minorHAnsi" w:hAnsiTheme="minorHAnsi" w:cstheme="minorHAnsi"/>
        </w:rPr>
      </w:pPr>
    </w:p>
    <w:p w:rsidR="00B6283A" w:rsidRDefault="00B6283A" w:rsidP="00B6283A">
      <w:pPr>
        <w:spacing w:after="200" w:line="276" w:lineRule="auto"/>
        <w:rPr>
          <w:rFonts w:asciiTheme="minorHAnsi" w:hAnsiTheme="minorHAnsi" w:cstheme="minorHAnsi"/>
        </w:rPr>
      </w:pPr>
      <w:r w:rsidRPr="00537591">
        <w:rPr>
          <w:rFonts w:asciiTheme="minorHAnsi" w:hAnsiTheme="minorHAnsi" w:cstheme="minorHAnsi"/>
        </w:rPr>
        <w:t>Name 3 financial and 3 non-financial motivators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3488A" w:rsidTr="0003488A">
        <w:tc>
          <w:tcPr>
            <w:tcW w:w="4148" w:type="dxa"/>
          </w:tcPr>
          <w:p w:rsidR="0003488A" w:rsidRDefault="0003488A" w:rsidP="00B6283A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Financial</w:t>
            </w:r>
          </w:p>
        </w:tc>
        <w:tc>
          <w:tcPr>
            <w:tcW w:w="4148" w:type="dxa"/>
          </w:tcPr>
          <w:p w:rsidR="0003488A" w:rsidRDefault="0003488A" w:rsidP="00B6283A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Non </w:t>
            </w:r>
            <w:proofErr w:type="spellStart"/>
            <w:r>
              <w:rPr>
                <w:rFonts w:asciiTheme="minorHAnsi" w:hAnsiTheme="minorHAnsi" w:cstheme="minorHAnsi"/>
              </w:rPr>
              <w:t>Financil</w:t>
            </w:r>
            <w:proofErr w:type="spellEnd"/>
          </w:p>
        </w:tc>
      </w:tr>
      <w:tr w:rsidR="0003488A" w:rsidTr="0003488A">
        <w:tc>
          <w:tcPr>
            <w:tcW w:w="4148" w:type="dxa"/>
          </w:tcPr>
          <w:p w:rsidR="0003488A" w:rsidRDefault="0003488A" w:rsidP="00B6283A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48" w:type="dxa"/>
          </w:tcPr>
          <w:p w:rsidR="0003488A" w:rsidRDefault="0003488A" w:rsidP="00B6283A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03488A" w:rsidTr="0003488A">
        <w:tc>
          <w:tcPr>
            <w:tcW w:w="4148" w:type="dxa"/>
          </w:tcPr>
          <w:p w:rsidR="0003488A" w:rsidRDefault="0003488A" w:rsidP="00B6283A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48" w:type="dxa"/>
          </w:tcPr>
          <w:p w:rsidR="0003488A" w:rsidRDefault="0003488A" w:rsidP="00B6283A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03488A" w:rsidTr="0003488A">
        <w:tc>
          <w:tcPr>
            <w:tcW w:w="4148" w:type="dxa"/>
          </w:tcPr>
          <w:p w:rsidR="0003488A" w:rsidRDefault="0003488A" w:rsidP="00B6283A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48" w:type="dxa"/>
          </w:tcPr>
          <w:p w:rsidR="0003488A" w:rsidRDefault="0003488A" w:rsidP="00B6283A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03488A" w:rsidRDefault="0003488A" w:rsidP="00B6283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u w:val="single"/>
        </w:rPr>
      </w:pPr>
    </w:p>
    <w:p w:rsidR="00B6283A" w:rsidRPr="00537591" w:rsidRDefault="00B6283A" w:rsidP="00B6283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u w:val="single"/>
        </w:rPr>
      </w:pPr>
      <w:r w:rsidRPr="00537591">
        <w:rPr>
          <w:rFonts w:asciiTheme="minorHAnsi" w:hAnsiTheme="minorHAnsi" w:cstheme="minorHAnsi"/>
          <w:b/>
          <w:color w:val="000000"/>
          <w:u w:val="single"/>
        </w:rPr>
        <w:t>Communication</w:t>
      </w:r>
    </w:p>
    <w:p w:rsidR="00B6283A" w:rsidRPr="00537591" w:rsidRDefault="00B6283A" w:rsidP="00B6283A">
      <w:pPr>
        <w:rPr>
          <w:rFonts w:asciiTheme="minorHAnsi" w:hAnsiTheme="minorHAnsi" w:cstheme="minorHAnsi"/>
          <w:b/>
          <w:u w:val="single"/>
        </w:rPr>
      </w:pPr>
    </w:p>
    <w:p w:rsidR="00B6283A" w:rsidRPr="00537591" w:rsidRDefault="00B6283A" w:rsidP="00B6283A">
      <w:pPr>
        <w:rPr>
          <w:rFonts w:asciiTheme="minorHAnsi" w:hAnsiTheme="minorHAnsi" w:cstheme="minorHAnsi"/>
          <w:u w:val="single"/>
        </w:rPr>
      </w:pPr>
      <w:r w:rsidRPr="00537591">
        <w:rPr>
          <w:rFonts w:asciiTheme="minorHAnsi" w:hAnsiTheme="minorHAnsi" w:cstheme="minorHAnsi"/>
        </w:rPr>
        <w:t xml:space="preserve">Define Communication: </w:t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</w:p>
    <w:p w:rsidR="00B6283A" w:rsidRPr="00537591" w:rsidRDefault="00B6283A" w:rsidP="00B6283A">
      <w:pPr>
        <w:rPr>
          <w:rFonts w:asciiTheme="minorHAnsi" w:hAnsiTheme="minorHAnsi" w:cstheme="minorHAnsi"/>
          <w:u w:val="single"/>
        </w:rPr>
      </w:pPr>
    </w:p>
    <w:p w:rsidR="00B6283A" w:rsidRPr="00537591" w:rsidRDefault="00B6283A" w:rsidP="00B6283A">
      <w:pPr>
        <w:rPr>
          <w:rFonts w:asciiTheme="minorHAnsi" w:hAnsiTheme="minorHAnsi" w:cstheme="minorHAnsi"/>
        </w:rPr>
      </w:pPr>
      <w:r w:rsidRPr="00537591">
        <w:rPr>
          <w:rFonts w:asciiTheme="minorHAnsi" w:hAnsiTheme="minorHAnsi" w:cstheme="minorHAnsi"/>
        </w:rPr>
        <w:t>What is the difference between internal and external communication?</w:t>
      </w:r>
    </w:p>
    <w:p w:rsidR="00B6283A" w:rsidRPr="00537591" w:rsidRDefault="00B6283A" w:rsidP="00B6283A">
      <w:pPr>
        <w:rPr>
          <w:rFonts w:asciiTheme="minorHAnsi" w:hAnsiTheme="minorHAnsi" w:cstheme="minorHAnsi"/>
          <w:u w:val="single"/>
        </w:rPr>
      </w:pP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</w:p>
    <w:p w:rsidR="00B6283A" w:rsidRPr="00537591" w:rsidRDefault="00B6283A" w:rsidP="00B6283A">
      <w:pPr>
        <w:rPr>
          <w:rFonts w:asciiTheme="minorHAnsi" w:hAnsiTheme="minorHAnsi" w:cstheme="minorHAnsi"/>
          <w:b/>
          <w:u w:val="single"/>
        </w:rPr>
      </w:pPr>
    </w:p>
    <w:p w:rsidR="00B6283A" w:rsidRPr="00537591" w:rsidRDefault="00B6283A" w:rsidP="00B6283A">
      <w:pPr>
        <w:rPr>
          <w:rFonts w:asciiTheme="minorHAnsi" w:hAnsiTheme="minorHAnsi" w:cstheme="minorHAnsi"/>
        </w:rPr>
      </w:pPr>
      <w:r w:rsidRPr="00537591">
        <w:rPr>
          <w:rFonts w:asciiTheme="minorHAnsi" w:hAnsiTheme="minorHAnsi" w:cstheme="minorHAnsi"/>
        </w:rPr>
        <w:t>Identity and explain the diff</w:t>
      </w:r>
      <w:r>
        <w:rPr>
          <w:rFonts w:asciiTheme="minorHAnsi" w:hAnsiTheme="minorHAnsi" w:cstheme="minorHAnsi"/>
        </w:rPr>
        <w:t>erent channels of communication?</w:t>
      </w:r>
    </w:p>
    <w:p w:rsidR="00B6283A" w:rsidRPr="00537591" w:rsidRDefault="00B6283A" w:rsidP="00B6283A">
      <w:pPr>
        <w:rPr>
          <w:rFonts w:asciiTheme="minorHAnsi" w:hAnsiTheme="minorHAnsi" w:cstheme="minorHAnsi"/>
          <w:u w:val="single"/>
        </w:rPr>
      </w:pP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  <w:t xml:space="preserve"> </w:t>
      </w:r>
    </w:p>
    <w:p w:rsidR="00B6283A" w:rsidRPr="00537591" w:rsidRDefault="00B6283A" w:rsidP="00B6283A">
      <w:pPr>
        <w:rPr>
          <w:rFonts w:asciiTheme="minorHAnsi" w:hAnsiTheme="minorHAnsi" w:cstheme="minorHAnsi"/>
          <w:u w:val="single"/>
        </w:rPr>
      </w:pPr>
    </w:p>
    <w:p w:rsidR="00B6283A" w:rsidRPr="00537591" w:rsidRDefault="00B6283A" w:rsidP="00B6283A">
      <w:pPr>
        <w:rPr>
          <w:rFonts w:asciiTheme="minorHAnsi" w:hAnsiTheme="minorHAnsi" w:cstheme="minorHAnsi"/>
          <w:u w:val="single"/>
        </w:rPr>
      </w:pPr>
      <w:r w:rsidRPr="0053759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8A5D1B" wp14:editId="6B22A7FA">
                <wp:simplePos x="0" y="0"/>
                <wp:positionH relativeFrom="column">
                  <wp:posOffset>571500</wp:posOffset>
                </wp:positionH>
                <wp:positionV relativeFrom="paragraph">
                  <wp:posOffset>6543675</wp:posOffset>
                </wp:positionV>
                <wp:extent cx="4800600" cy="1943100"/>
                <wp:effectExtent l="9525" t="9525" r="9525" b="952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943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88A" w:rsidRDefault="0003488A" w:rsidP="00B6283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3488A" w:rsidRDefault="0003488A" w:rsidP="00B6283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How might a business use Maslow’s Hierarchy of Needs?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8A5D1B" id="Oval 13" o:spid="_x0000_s1027" style="position:absolute;margin-left:45pt;margin-top:515.25pt;width:378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">
                <v:textbox>
                  <w:txbxContent>
                    <w:p w:rsidR="0003488A" w:rsidRDefault="0003488A" w:rsidP="00B6283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3488A" w:rsidRDefault="0003488A" w:rsidP="00B6283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How might a business use Maslow’s Hierarchy of Needs?</w:t>
                      </w:r>
                    </w:p>
                  </w:txbxContent>
                </v:textbox>
              </v:oval>
            </w:pict>
          </mc:Fallback>
        </mc:AlternateContent>
      </w:r>
      <w:r w:rsidRPr="0053759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93137D" wp14:editId="445F6B04">
                <wp:simplePos x="0" y="0"/>
                <wp:positionH relativeFrom="column">
                  <wp:posOffset>457200</wp:posOffset>
                </wp:positionH>
                <wp:positionV relativeFrom="paragraph">
                  <wp:posOffset>3705225</wp:posOffset>
                </wp:positionV>
                <wp:extent cx="4800600" cy="1943100"/>
                <wp:effectExtent l="9525" t="9525" r="9525" b="9525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943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88A" w:rsidRDefault="0003488A" w:rsidP="00B6283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3488A" w:rsidRDefault="0003488A" w:rsidP="00B6283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are the Barriers to Communication?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93137D" id="Oval 14" o:spid="_x0000_s1028" style="position:absolute;margin-left:36pt;margin-top:291.75pt;width:378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">
                <v:textbox>
                  <w:txbxContent>
                    <w:p w:rsidR="0003488A" w:rsidRDefault="0003488A" w:rsidP="00B6283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3488A" w:rsidRDefault="0003488A" w:rsidP="00B6283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What are the Barriers to Communication?</w:t>
                      </w:r>
                    </w:p>
                  </w:txbxContent>
                </v:textbox>
              </v:oval>
            </w:pict>
          </mc:Fallback>
        </mc:AlternateContent>
      </w:r>
    </w:p>
    <w:p w:rsidR="00B6283A" w:rsidRPr="00537591" w:rsidRDefault="00297E21" w:rsidP="00B6283A">
      <w:pPr>
        <w:rPr>
          <w:rFonts w:asciiTheme="minorHAnsi" w:hAnsiTheme="minorHAnsi" w:cstheme="minorHAnsi"/>
          <w:b/>
          <w:u w:val="single"/>
        </w:rPr>
      </w:pPr>
      <w:r w:rsidRPr="0053759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F1732" wp14:editId="32E9D073">
                <wp:simplePos x="0" y="0"/>
                <wp:positionH relativeFrom="column">
                  <wp:posOffset>923925</wp:posOffset>
                </wp:positionH>
                <wp:positionV relativeFrom="paragraph">
                  <wp:posOffset>6985</wp:posOffset>
                </wp:positionV>
                <wp:extent cx="3609975" cy="1390650"/>
                <wp:effectExtent l="0" t="0" r="28575" b="1905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1390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88A" w:rsidRDefault="0003488A" w:rsidP="00B6283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3488A" w:rsidRDefault="0003488A" w:rsidP="00B6283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factors contribute to successful communication?</w:t>
                            </w:r>
                          </w:p>
                          <w:p w:rsidR="0003488A" w:rsidRDefault="0003488A" w:rsidP="00B6283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BF1732" id="Oval 12" o:spid="_x0000_s1029" style="position:absolute;margin-left:72.75pt;margin-top:.55pt;width:284.25pt;height:10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">
                <v:textbox>
                  <w:txbxContent>
                    <w:p w:rsidR="0003488A" w:rsidRDefault="0003488A" w:rsidP="00B6283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3488A" w:rsidRDefault="0003488A" w:rsidP="00B6283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What factors contribute to successful communication?</w:t>
                      </w:r>
                    </w:p>
                    <w:p w:rsidR="0003488A" w:rsidRDefault="0003488A" w:rsidP="00B6283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B6283A" w:rsidRPr="00537591" w:rsidRDefault="00B6283A" w:rsidP="00B6283A">
      <w:pPr>
        <w:rPr>
          <w:rFonts w:asciiTheme="minorHAnsi" w:hAnsiTheme="minorHAnsi" w:cstheme="minorHAnsi"/>
          <w:b/>
          <w:u w:val="single"/>
        </w:rPr>
      </w:pPr>
    </w:p>
    <w:p w:rsidR="00B6283A" w:rsidRPr="00537591" w:rsidRDefault="00B6283A" w:rsidP="00B6283A">
      <w:pPr>
        <w:rPr>
          <w:rFonts w:asciiTheme="minorHAnsi" w:hAnsiTheme="minorHAnsi" w:cstheme="minorHAnsi"/>
          <w:b/>
          <w:u w:val="single"/>
        </w:rPr>
      </w:pPr>
    </w:p>
    <w:p w:rsidR="00B6283A" w:rsidRPr="00537591" w:rsidRDefault="00B6283A" w:rsidP="00B6283A">
      <w:pPr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6283A" w:rsidTr="0003488A">
        <w:tc>
          <w:tcPr>
            <w:tcW w:w="4148" w:type="dxa"/>
          </w:tcPr>
          <w:p w:rsidR="00B6283A" w:rsidRPr="00537591" w:rsidRDefault="00B6283A" w:rsidP="0003488A">
            <w:pPr>
              <w:rPr>
                <w:rFonts w:asciiTheme="minorHAnsi" w:hAnsiTheme="minorHAnsi" w:cstheme="minorHAnsi"/>
                <w:b/>
              </w:rPr>
            </w:pPr>
            <w:r w:rsidRPr="00537591">
              <w:rPr>
                <w:rFonts w:asciiTheme="minorHAnsi" w:hAnsiTheme="minorHAnsi" w:cstheme="minorHAnsi"/>
                <w:b/>
              </w:rPr>
              <w:lastRenderedPageBreak/>
              <w:t>Barrier to communication</w:t>
            </w:r>
          </w:p>
        </w:tc>
        <w:tc>
          <w:tcPr>
            <w:tcW w:w="4148" w:type="dxa"/>
          </w:tcPr>
          <w:p w:rsidR="00B6283A" w:rsidRPr="00537591" w:rsidRDefault="00B6283A" w:rsidP="0003488A">
            <w:pPr>
              <w:rPr>
                <w:rFonts w:asciiTheme="minorHAnsi" w:hAnsiTheme="minorHAnsi" w:cstheme="minorHAnsi"/>
                <w:b/>
              </w:rPr>
            </w:pPr>
            <w:r w:rsidRPr="00537591">
              <w:rPr>
                <w:rFonts w:asciiTheme="minorHAnsi" w:hAnsiTheme="minorHAnsi" w:cstheme="minorHAnsi"/>
                <w:b/>
              </w:rPr>
              <w:t>How it could be overcome</w:t>
            </w:r>
          </w:p>
        </w:tc>
      </w:tr>
      <w:tr w:rsidR="00B6283A" w:rsidTr="0003488A">
        <w:tc>
          <w:tcPr>
            <w:tcW w:w="4148" w:type="dxa"/>
          </w:tcPr>
          <w:p w:rsidR="00B6283A" w:rsidRDefault="00B6283A" w:rsidP="0003488A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148" w:type="dxa"/>
          </w:tcPr>
          <w:p w:rsidR="00B6283A" w:rsidRDefault="00B6283A" w:rsidP="0003488A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B6283A" w:rsidTr="0003488A">
        <w:tc>
          <w:tcPr>
            <w:tcW w:w="4148" w:type="dxa"/>
          </w:tcPr>
          <w:p w:rsidR="00B6283A" w:rsidRDefault="00B6283A" w:rsidP="0003488A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148" w:type="dxa"/>
          </w:tcPr>
          <w:p w:rsidR="00B6283A" w:rsidRDefault="00B6283A" w:rsidP="0003488A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B6283A" w:rsidTr="0003488A">
        <w:tc>
          <w:tcPr>
            <w:tcW w:w="4148" w:type="dxa"/>
          </w:tcPr>
          <w:p w:rsidR="00B6283A" w:rsidRDefault="00B6283A" w:rsidP="0003488A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148" w:type="dxa"/>
          </w:tcPr>
          <w:p w:rsidR="00B6283A" w:rsidRDefault="00B6283A" w:rsidP="0003488A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B6283A" w:rsidTr="0003488A">
        <w:tc>
          <w:tcPr>
            <w:tcW w:w="4148" w:type="dxa"/>
          </w:tcPr>
          <w:p w:rsidR="00B6283A" w:rsidRDefault="00B6283A" w:rsidP="0003488A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148" w:type="dxa"/>
          </w:tcPr>
          <w:p w:rsidR="00B6283A" w:rsidRDefault="00B6283A" w:rsidP="0003488A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B6283A" w:rsidTr="0003488A">
        <w:tc>
          <w:tcPr>
            <w:tcW w:w="4148" w:type="dxa"/>
          </w:tcPr>
          <w:p w:rsidR="00B6283A" w:rsidRDefault="00B6283A" w:rsidP="0003488A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148" w:type="dxa"/>
          </w:tcPr>
          <w:p w:rsidR="00B6283A" w:rsidRDefault="00B6283A" w:rsidP="0003488A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:rsidR="00B6283A" w:rsidRPr="00537591" w:rsidRDefault="00B6283A" w:rsidP="00B6283A">
      <w:pPr>
        <w:rPr>
          <w:rFonts w:asciiTheme="minorHAnsi" w:hAnsiTheme="minorHAnsi" w:cstheme="minorHAnsi"/>
          <w:b/>
          <w:u w:val="single"/>
        </w:rPr>
      </w:pPr>
    </w:p>
    <w:p w:rsidR="00B6283A" w:rsidRPr="00537591" w:rsidRDefault="00B6283A" w:rsidP="00B6283A">
      <w:pPr>
        <w:rPr>
          <w:rFonts w:asciiTheme="minorHAnsi" w:hAnsiTheme="minorHAnsi" w:cstheme="minorHAnsi"/>
          <w:b/>
          <w:u w:val="single"/>
        </w:rPr>
      </w:pPr>
    </w:p>
    <w:p w:rsidR="00B6283A" w:rsidRDefault="00B6283A" w:rsidP="00B6283A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Define the following terms</w:t>
      </w:r>
    </w:p>
    <w:p w:rsidR="00B6283A" w:rsidRDefault="00B6283A" w:rsidP="00B6283A">
      <w:pPr>
        <w:spacing w:after="200" w:line="276" w:lineRule="auto"/>
        <w:rPr>
          <w:rFonts w:asciiTheme="minorHAnsi" w:hAnsiTheme="minorHAnsi" w:cstheme="minorHAnsi"/>
        </w:rPr>
      </w:pPr>
    </w:p>
    <w:p w:rsidR="00B6283A" w:rsidRDefault="00B6283A" w:rsidP="00B6283A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Pr="00B6283A">
        <w:rPr>
          <w:rFonts w:asciiTheme="minorHAnsi" w:hAnsiTheme="minorHAnsi" w:cstheme="minorHAnsi"/>
        </w:rPr>
        <w:t>orizontal communication</w:t>
      </w:r>
    </w:p>
    <w:p w:rsidR="00B6283A" w:rsidRDefault="00B6283A" w:rsidP="00B6283A">
      <w:pPr>
        <w:spacing w:after="200" w:line="276" w:lineRule="auto"/>
        <w:rPr>
          <w:rFonts w:asciiTheme="minorHAnsi" w:hAnsiTheme="minorHAnsi" w:cstheme="minorHAnsi"/>
        </w:rPr>
      </w:pPr>
    </w:p>
    <w:p w:rsidR="00B6283A" w:rsidRDefault="00B6283A" w:rsidP="00B6283A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B6283A">
        <w:rPr>
          <w:rFonts w:asciiTheme="minorHAnsi" w:hAnsiTheme="minorHAnsi" w:cstheme="minorHAnsi"/>
        </w:rPr>
        <w:t>ertical communication</w:t>
      </w:r>
    </w:p>
    <w:p w:rsidR="00B6283A" w:rsidRDefault="00B6283A" w:rsidP="00B6283A">
      <w:pPr>
        <w:spacing w:after="200" w:line="276" w:lineRule="auto"/>
        <w:rPr>
          <w:rFonts w:asciiTheme="minorHAnsi" w:hAnsiTheme="minorHAnsi" w:cstheme="minorHAnsi"/>
        </w:rPr>
      </w:pPr>
    </w:p>
    <w:p w:rsidR="00B6283A" w:rsidRDefault="00B6283A" w:rsidP="00B6283A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B6283A">
        <w:rPr>
          <w:rFonts w:asciiTheme="minorHAnsi" w:hAnsiTheme="minorHAnsi" w:cstheme="minorHAnsi"/>
        </w:rPr>
        <w:t xml:space="preserve">nformal communication. </w:t>
      </w:r>
    </w:p>
    <w:p w:rsidR="00B6283A" w:rsidRDefault="00B6283A" w:rsidP="00B6283A">
      <w:pPr>
        <w:spacing w:after="200" w:line="276" w:lineRule="auto"/>
        <w:rPr>
          <w:rFonts w:asciiTheme="minorHAnsi" w:hAnsiTheme="minorHAnsi" w:cstheme="minorHAnsi"/>
        </w:rPr>
      </w:pPr>
    </w:p>
    <w:p w:rsidR="00B6283A" w:rsidRPr="00B6283A" w:rsidRDefault="00B6283A" w:rsidP="00B6283A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Formal </w:t>
      </w:r>
      <w:r w:rsidR="0003488A">
        <w:rPr>
          <w:rFonts w:asciiTheme="minorHAnsi" w:hAnsiTheme="minorHAnsi" w:cstheme="minorHAnsi"/>
        </w:rPr>
        <w:t>Communication</w:t>
      </w:r>
    </w:p>
    <w:p w:rsidR="00B6283A" w:rsidRDefault="00B6283A" w:rsidP="002F13C6">
      <w:pPr>
        <w:tabs>
          <w:tab w:val="left" w:pos="1005"/>
        </w:tabs>
        <w:rPr>
          <w:rFonts w:asciiTheme="minorHAnsi" w:hAnsiTheme="minorHAnsi" w:cstheme="minorHAnsi"/>
          <w:u w:val="single"/>
        </w:rPr>
      </w:pPr>
    </w:p>
    <w:p w:rsidR="00B6283A" w:rsidRDefault="00B6283A" w:rsidP="002F13C6">
      <w:pPr>
        <w:tabs>
          <w:tab w:val="left" w:pos="1005"/>
        </w:tabs>
        <w:rPr>
          <w:rFonts w:asciiTheme="minorHAnsi" w:hAnsiTheme="minorHAnsi" w:cstheme="minorHAnsi"/>
          <w:u w:val="single"/>
        </w:rPr>
      </w:pPr>
    </w:p>
    <w:p w:rsidR="00B6283A" w:rsidRDefault="00B6283A" w:rsidP="002F13C6">
      <w:pPr>
        <w:tabs>
          <w:tab w:val="left" w:pos="1005"/>
        </w:tabs>
        <w:rPr>
          <w:rFonts w:asciiTheme="minorHAnsi" w:hAnsiTheme="minorHAnsi" w:cstheme="minorHAnsi"/>
          <w:u w:val="single"/>
        </w:rPr>
      </w:pPr>
    </w:p>
    <w:p w:rsidR="00B6283A" w:rsidRPr="00B6283A" w:rsidRDefault="00B6283A" w:rsidP="002F13C6">
      <w:pPr>
        <w:tabs>
          <w:tab w:val="left" w:pos="1005"/>
        </w:tabs>
        <w:rPr>
          <w:rFonts w:asciiTheme="minorHAnsi" w:hAnsiTheme="minorHAnsi" w:cstheme="minorHAnsi"/>
          <w:u w:val="single"/>
        </w:rPr>
      </w:pPr>
      <w:r w:rsidRPr="00B6283A">
        <w:rPr>
          <w:rFonts w:asciiTheme="minorHAnsi" w:hAnsiTheme="minorHAnsi" w:cstheme="minorHAnsi"/>
          <w:u w:val="single"/>
        </w:rPr>
        <w:t>Organisation Structure</w:t>
      </w:r>
    </w:p>
    <w:p w:rsidR="00B6283A" w:rsidRDefault="00B6283A" w:rsidP="002F13C6">
      <w:pPr>
        <w:tabs>
          <w:tab w:val="left" w:pos="1005"/>
        </w:tabs>
        <w:rPr>
          <w:rFonts w:asciiTheme="minorHAnsi" w:hAnsiTheme="minorHAnsi" w:cstheme="minorHAnsi"/>
        </w:rPr>
      </w:pPr>
    </w:p>
    <w:p w:rsidR="002F13C6" w:rsidRPr="00537591" w:rsidRDefault="002F13C6" w:rsidP="002F13C6">
      <w:pPr>
        <w:tabs>
          <w:tab w:val="left" w:pos="1005"/>
        </w:tabs>
        <w:rPr>
          <w:rFonts w:asciiTheme="minorHAnsi" w:hAnsiTheme="minorHAnsi" w:cstheme="minorHAnsi"/>
        </w:rPr>
      </w:pPr>
      <w:r w:rsidRPr="00537591">
        <w:rPr>
          <w:rFonts w:asciiTheme="minorHAnsi" w:hAnsiTheme="minorHAnsi" w:cstheme="minorHAnsi"/>
        </w:rPr>
        <w:t>Define the following Key Terms:</w:t>
      </w:r>
    </w:p>
    <w:p w:rsidR="002F13C6" w:rsidRPr="00537591" w:rsidRDefault="002F13C6" w:rsidP="002F13C6">
      <w:pPr>
        <w:tabs>
          <w:tab w:val="left" w:pos="1005"/>
        </w:tabs>
        <w:rPr>
          <w:rFonts w:asciiTheme="minorHAnsi" w:hAnsiTheme="minorHAnsi" w:cstheme="minorHAnsi"/>
          <w:u w:val="single"/>
        </w:rPr>
      </w:pPr>
    </w:p>
    <w:p w:rsidR="002F13C6" w:rsidRDefault="002F13C6" w:rsidP="002F13C6">
      <w:pPr>
        <w:tabs>
          <w:tab w:val="left" w:pos="1005"/>
        </w:tabs>
        <w:rPr>
          <w:rFonts w:asciiTheme="minorHAnsi" w:hAnsiTheme="minorHAnsi" w:cstheme="minorHAnsi"/>
          <w:u w:val="single"/>
        </w:rPr>
      </w:pPr>
      <w:r w:rsidRPr="00537591">
        <w:rPr>
          <w:rFonts w:asciiTheme="minorHAnsi" w:hAnsiTheme="minorHAnsi" w:cstheme="minorHAnsi"/>
        </w:rPr>
        <w:t xml:space="preserve">Organisation Chart: </w:t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</w:p>
    <w:p w:rsidR="00537591" w:rsidRPr="00537591" w:rsidRDefault="00537591" w:rsidP="002F13C6">
      <w:pPr>
        <w:tabs>
          <w:tab w:val="left" w:pos="1005"/>
        </w:tabs>
        <w:rPr>
          <w:rFonts w:asciiTheme="minorHAnsi" w:hAnsiTheme="minorHAnsi" w:cstheme="minorHAnsi"/>
        </w:rPr>
      </w:pPr>
    </w:p>
    <w:p w:rsidR="002F13C6" w:rsidRPr="00537591" w:rsidRDefault="002F13C6" w:rsidP="002F13C6">
      <w:pPr>
        <w:tabs>
          <w:tab w:val="left" w:pos="1005"/>
        </w:tabs>
        <w:rPr>
          <w:rFonts w:asciiTheme="minorHAnsi" w:hAnsiTheme="minorHAnsi" w:cstheme="minorHAnsi"/>
        </w:rPr>
      </w:pPr>
      <w:r w:rsidRPr="00537591">
        <w:rPr>
          <w:rFonts w:asciiTheme="minorHAnsi" w:hAnsiTheme="minorHAnsi" w:cstheme="minorHAnsi"/>
        </w:rPr>
        <w:t xml:space="preserve">Hierarchy: </w:t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  <w:t xml:space="preserve"> </w:t>
      </w:r>
    </w:p>
    <w:p w:rsidR="002F13C6" w:rsidRPr="00537591" w:rsidRDefault="002F13C6" w:rsidP="002F13C6">
      <w:pPr>
        <w:tabs>
          <w:tab w:val="left" w:pos="1005"/>
        </w:tabs>
        <w:rPr>
          <w:rFonts w:asciiTheme="minorHAnsi" w:hAnsiTheme="minorHAnsi" w:cstheme="minorHAnsi"/>
        </w:rPr>
      </w:pPr>
    </w:p>
    <w:p w:rsidR="002F13C6" w:rsidRPr="00537591" w:rsidRDefault="002F13C6" w:rsidP="002F13C6">
      <w:pPr>
        <w:tabs>
          <w:tab w:val="left" w:pos="1005"/>
        </w:tabs>
        <w:rPr>
          <w:rFonts w:asciiTheme="minorHAnsi" w:hAnsiTheme="minorHAnsi" w:cstheme="minorHAnsi"/>
          <w:u w:val="single"/>
        </w:rPr>
      </w:pPr>
      <w:r w:rsidRPr="00537591">
        <w:rPr>
          <w:rFonts w:asciiTheme="minorHAnsi" w:hAnsiTheme="minorHAnsi" w:cstheme="minorHAnsi"/>
        </w:rPr>
        <w:t xml:space="preserve">Subordinate: </w:t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  <w:t xml:space="preserve"> </w:t>
      </w:r>
    </w:p>
    <w:p w:rsidR="002F13C6" w:rsidRPr="00537591" w:rsidRDefault="002F13C6" w:rsidP="002F13C6">
      <w:pPr>
        <w:tabs>
          <w:tab w:val="left" w:pos="1005"/>
        </w:tabs>
        <w:rPr>
          <w:rFonts w:asciiTheme="minorHAnsi" w:hAnsiTheme="minorHAnsi" w:cstheme="minorHAnsi"/>
          <w:u w:val="single"/>
        </w:rPr>
      </w:pPr>
    </w:p>
    <w:p w:rsidR="002F13C6" w:rsidRPr="00537591" w:rsidRDefault="002F13C6" w:rsidP="002F13C6">
      <w:pPr>
        <w:tabs>
          <w:tab w:val="left" w:pos="1005"/>
        </w:tabs>
        <w:rPr>
          <w:rFonts w:asciiTheme="minorHAnsi" w:hAnsiTheme="minorHAnsi" w:cstheme="minorHAnsi"/>
          <w:u w:val="single"/>
        </w:rPr>
      </w:pPr>
      <w:r w:rsidRPr="00537591">
        <w:rPr>
          <w:rFonts w:asciiTheme="minorHAnsi" w:hAnsiTheme="minorHAnsi" w:cstheme="minorHAnsi"/>
        </w:rPr>
        <w:t xml:space="preserve">Chain of Command: </w:t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</w:p>
    <w:p w:rsidR="002F13C6" w:rsidRPr="00537591" w:rsidRDefault="002F13C6" w:rsidP="002F13C6">
      <w:pPr>
        <w:tabs>
          <w:tab w:val="left" w:pos="1005"/>
        </w:tabs>
        <w:rPr>
          <w:rFonts w:asciiTheme="minorHAnsi" w:hAnsiTheme="minorHAnsi" w:cstheme="minorHAnsi"/>
          <w:u w:val="single"/>
        </w:rPr>
      </w:pPr>
    </w:p>
    <w:p w:rsidR="002F13C6" w:rsidRPr="00537591" w:rsidRDefault="002F13C6" w:rsidP="002F13C6">
      <w:pPr>
        <w:tabs>
          <w:tab w:val="left" w:pos="1005"/>
        </w:tabs>
        <w:rPr>
          <w:rFonts w:asciiTheme="minorHAnsi" w:hAnsiTheme="minorHAnsi" w:cstheme="minorHAnsi"/>
        </w:rPr>
      </w:pPr>
      <w:r w:rsidRPr="00537591">
        <w:rPr>
          <w:rFonts w:asciiTheme="minorHAnsi" w:hAnsiTheme="minorHAnsi" w:cstheme="minorHAnsi"/>
        </w:rPr>
        <w:t xml:space="preserve">Delayering: </w:t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</w:p>
    <w:p w:rsidR="002F13C6" w:rsidRPr="00537591" w:rsidRDefault="002F13C6" w:rsidP="002F13C6">
      <w:pPr>
        <w:tabs>
          <w:tab w:val="left" w:pos="1005"/>
        </w:tabs>
        <w:rPr>
          <w:rFonts w:asciiTheme="minorHAnsi" w:hAnsiTheme="minorHAnsi" w:cstheme="minorHAnsi"/>
        </w:rPr>
      </w:pPr>
    </w:p>
    <w:p w:rsidR="002F13C6" w:rsidRPr="00537591" w:rsidRDefault="002F13C6" w:rsidP="002F13C6">
      <w:pPr>
        <w:tabs>
          <w:tab w:val="left" w:pos="1005"/>
        </w:tabs>
        <w:rPr>
          <w:rFonts w:asciiTheme="minorHAnsi" w:hAnsiTheme="minorHAnsi" w:cstheme="minorHAnsi"/>
          <w:u w:val="single"/>
        </w:rPr>
      </w:pPr>
      <w:r w:rsidRPr="00537591">
        <w:rPr>
          <w:rFonts w:asciiTheme="minorHAnsi" w:hAnsiTheme="minorHAnsi" w:cstheme="minorHAnsi"/>
        </w:rPr>
        <w:lastRenderedPageBreak/>
        <w:t xml:space="preserve">Downsizing: </w:t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  <w:t xml:space="preserve"> </w:t>
      </w:r>
    </w:p>
    <w:p w:rsidR="002F13C6" w:rsidRPr="00537591" w:rsidRDefault="002F13C6" w:rsidP="002F13C6">
      <w:pPr>
        <w:tabs>
          <w:tab w:val="left" w:pos="1005"/>
        </w:tabs>
        <w:rPr>
          <w:rFonts w:asciiTheme="minorHAnsi" w:hAnsiTheme="minorHAnsi" w:cstheme="minorHAnsi"/>
          <w:u w:val="single"/>
        </w:rPr>
      </w:pPr>
    </w:p>
    <w:p w:rsidR="002F13C6" w:rsidRPr="00537591" w:rsidRDefault="002F13C6" w:rsidP="002F13C6">
      <w:pPr>
        <w:tabs>
          <w:tab w:val="left" w:pos="1005"/>
        </w:tabs>
        <w:rPr>
          <w:rFonts w:asciiTheme="minorHAnsi" w:hAnsiTheme="minorHAnsi" w:cstheme="minorHAnsi"/>
        </w:rPr>
      </w:pPr>
      <w:r w:rsidRPr="0053759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387985</wp:posOffset>
                </wp:positionV>
                <wp:extent cx="4914900" cy="1371600"/>
                <wp:effectExtent l="9525" t="6985" r="9525" b="1206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88A" w:rsidRDefault="0003488A" w:rsidP="002F13C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Centralisation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0" style="position:absolute;margin-left:45pt;margin-top:30.55pt;width:387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">
                <v:textbox>
                  <w:txbxContent>
                    <w:p w:rsidR="0003488A" w:rsidRDefault="0003488A" w:rsidP="002F13C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Centralisation</w:t>
                      </w:r>
                    </w:p>
                  </w:txbxContent>
                </v:textbox>
              </v:oval>
            </w:pict>
          </mc:Fallback>
        </mc:AlternateContent>
      </w:r>
    </w:p>
    <w:p w:rsidR="002F13C6" w:rsidRPr="00537591" w:rsidRDefault="002F13C6" w:rsidP="002F13C6">
      <w:pPr>
        <w:tabs>
          <w:tab w:val="left" w:pos="1005"/>
        </w:tabs>
        <w:rPr>
          <w:rFonts w:asciiTheme="minorHAnsi" w:hAnsiTheme="minorHAnsi" w:cstheme="minorHAnsi"/>
        </w:rPr>
      </w:pPr>
    </w:p>
    <w:p w:rsidR="002F13C6" w:rsidRPr="00537591" w:rsidRDefault="002F13C6" w:rsidP="002F13C6">
      <w:pPr>
        <w:tabs>
          <w:tab w:val="left" w:pos="1005"/>
        </w:tabs>
        <w:rPr>
          <w:rFonts w:asciiTheme="minorHAnsi" w:hAnsiTheme="minorHAnsi" w:cstheme="minorHAnsi"/>
        </w:rPr>
      </w:pPr>
    </w:p>
    <w:p w:rsidR="002F13C6" w:rsidRPr="00537591" w:rsidRDefault="002F13C6" w:rsidP="002F13C6">
      <w:pPr>
        <w:tabs>
          <w:tab w:val="left" w:pos="1005"/>
        </w:tabs>
        <w:rPr>
          <w:rFonts w:asciiTheme="minorHAnsi" w:hAnsiTheme="minorHAnsi" w:cstheme="minorHAnsi"/>
        </w:rPr>
      </w:pPr>
    </w:p>
    <w:p w:rsidR="002F13C6" w:rsidRPr="00537591" w:rsidRDefault="002F13C6" w:rsidP="002F13C6">
      <w:pPr>
        <w:tabs>
          <w:tab w:val="left" w:pos="2646"/>
        </w:tabs>
        <w:rPr>
          <w:rFonts w:asciiTheme="minorHAnsi" w:hAnsiTheme="minorHAnsi" w:cstheme="minorHAnsi"/>
        </w:rPr>
      </w:pPr>
      <w:r w:rsidRPr="00537591">
        <w:rPr>
          <w:rFonts w:asciiTheme="minorHAnsi" w:hAnsiTheme="minorHAnsi" w:cstheme="minorHAnsi"/>
        </w:rPr>
        <w:tab/>
      </w:r>
    </w:p>
    <w:p w:rsidR="002F13C6" w:rsidRPr="00537591" w:rsidRDefault="002F13C6" w:rsidP="002F13C6">
      <w:pPr>
        <w:tabs>
          <w:tab w:val="left" w:pos="1005"/>
        </w:tabs>
        <w:rPr>
          <w:rFonts w:asciiTheme="minorHAnsi" w:hAnsiTheme="minorHAnsi" w:cstheme="minorHAnsi"/>
        </w:rPr>
      </w:pPr>
    </w:p>
    <w:p w:rsidR="002F13C6" w:rsidRPr="00537591" w:rsidRDefault="002F13C6" w:rsidP="002F13C6">
      <w:pPr>
        <w:tabs>
          <w:tab w:val="left" w:pos="1005"/>
        </w:tabs>
        <w:rPr>
          <w:rFonts w:asciiTheme="minorHAnsi" w:hAnsiTheme="minorHAnsi" w:cstheme="minorHAnsi"/>
        </w:rPr>
      </w:pPr>
    </w:p>
    <w:p w:rsidR="002F13C6" w:rsidRPr="00537591" w:rsidRDefault="002F13C6" w:rsidP="002F13C6">
      <w:pPr>
        <w:tabs>
          <w:tab w:val="left" w:pos="1005"/>
        </w:tabs>
        <w:rPr>
          <w:rFonts w:asciiTheme="minorHAnsi" w:hAnsiTheme="minorHAnsi" w:cstheme="minorHAnsi"/>
        </w:rPr>
      </w:pPr>
    </w:p>
    <w:p w:rsidR="002F13C6" w:rsidRPr="00537591" w:rsidRDefault="002F13C6" w:rsidP="002F13C6">
      <w:pPr>
        <w:tabs>
          <w:tab w:val="left" w:pos="1005"/>
        </w:tabs>
        <w:rPr>
          <w:rFonts w:asciiTheme="minorHAnsi" w:hAnsiTheme="minorHAnsi" w:cstheme="minorHAnsi"/>
        </w:rPr>
      </w:pPr>
    </w:p>
    <w:p w:rsidR="002F13C6" w:rsidRPr="00537591" w:rsidRDefault="002F13C6" w:rsidP="002F13C6">
      <w:pPr>
        <w:tabs>
          <w:tab w:val="left" w:pos="1005"/>
        </w:tabs>
        <w:rPr>
          <w:rFonts w:asciiTheme="minorHAnsi" w:hAnsiTheme="minorHAnsi" w:cstheme="minorHAnsi"/>
        </w:rPr>
      </w:pPr>
    </w:p>
    <w:p w:rsidR="002F13C6" w:rsidRPr="00537591" w:rsidRDefault="002F13C6" w:rsidP="002F13C6">
      <w:pPr>
        <w:tabs>
          <w:tab w:val="left" w:pos="1005"/>
        </w:tabs>
        <w:rPr>
          <w:rFonts w:asciiTheme="minorHAnsi" w:hAnsiTheme="minorHAnsi" w:cstheme="minorHAnsi"/>
        </w:rPr>
      </w:pPr>
      <w:r w:rsidRPr="0053759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383540</wp:posOffset>
                </wp:positionV>
                <wp:extent cx="4914900" cy="1371600"/>
                <wp:effectExtent l="9525" t="12065" r="9525" b="6985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88A" w:rsidRDefault="0003488A" w:rsidP="002F13C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Decentralisation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1" style="position:absolute;margin-left:54pt;margin-top:30.2pt;width:387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">
                <v:textbox>
                  <w:txbxContent>
                    <w:p w:rsidR="0003488A" w:rsidRDefault="0003488A" w:rsidP="002F13C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Decentralisation</w:t>
                      </w:r>
                    </w:p>
                  </w:txbxContent>
                </v:textbox>
              </v:oval>
            </w:pict>
          </mc:Fallback>
        </mc:AlternateContent>
      </w:r>
    </w:p>
    <w:p w:rsidR="002F13C6" w:rsidRPr="00537591" w:rsidRDefault="002F13C6" w:rsidP="002F13C6">
      <w:pPr>
        <w:tabs>
          <w:tab w:val="left" w:pos="1005"/>
        </w:tabs>
        <w:rPr>
          <w:rFonts w:asciiTheme="minorHAnsi" w:hAnsiTheme="minorHAnsi" w:cstheme="minorHAnsi"/>
        </w:rPr>
      </w:pPr>
    </w:p>
    <w:p w:rsidR="002F13C6" w:rsidRPr="00537591" w:rsidRDefault="002F13C6" w:rsidP="002F13C6">
      <w:pPr>
        <w:tabs>
          <w:tab w:val="left" w:pos="1005"/>
        </w:tabs>
        <w:rPr>
          <w:rFonts w:asciiTheme="minorHAnsi" w:hAnsiTheme="minorHAnsi" w:cstheme="minorHAnsi"/>
        </w:rPr>
      </w:pPr>
    </w:p>
    <w:p w:rsidR="002F13C6" w:rsidRPr="00537591" w:rsidRDefault="002F13C6" w:rsidP="002F13C6">
      <w:pPr>
        <w:tabs>
          <w:tab w:val="left" w:pos="1005"/>
        </w:tabs>
        <w:rPr>
          <w:rFonts w:asciiTheme="minorHAnsi" w:hAnsiTheme="minorHAnsi" w:cstheme="minorHAnsi"/>
        </w:rPr>
      </w:pPr>
    </w:p>
    <w:p w:rsidR="002F13C6" w:rsidRPr="00537591" w:rsidRDefault="002F13C6" w:rsidP="002F13C6">
      <w:pPr>
        <w:tabs>
          <w:tab w:val="left" w:pos="1005"/>
        </w:tabs>
        <w:rPr>
          <w:rFonts w:asciiTheme="minorHAnsi" w:hAnsiTheme="minorHAnsi" w:cstheme="minorHAnsi"/>
        </w:rPr>
      </w:pPr>
    </w:p>
    <w:p w:rsidR="002F13C6" w:rsidRPr="00537591" w:rsidRDefault="002F13C6" w:rsidP="002F13C6">
      <w:pPr>
        <w:tabs>
          <w:tab w:val="left" w:pos="1005"/>
        </w:tabs>
        <w:rPr>
          <w:rFonts w:asciiTheme="minorHAnsi" w:hAnsiTheme="minorHAnsi" w:cstheme="minorHAnsi"/>
        </w:rPr>
      </w:pPr>
    </w:p>
    <w:p w:rsidR="00537591" w:rsidRDefault="00537591" w:rsidP="002F13C6">
      <w:pPr>
        <w:tabs>
          <w:tab w:val="left" w:pos="1005"/>
        </w:tabs>
        <w:rPr>
          <w:rFonts w:asciiTheme="minorHAnsi" w:hAnsiTheme="minorHAnsi" w:cstheme="minorHAnsi"/>
        </w:rPr>
      </w:pPr>
    </w:p>
    <w:p w:rsidR="00537591" w:rsidRDefault="00537591" w:rsidP="002F13C6">
      <w:pPr>
        <w:tabs>
          <w:tab w:val="left" w:pos="1005"/>
        </w:tabs>
        <w:rPr>
          <w:rFonts w:asciiTheme="minorHAnsi" w:hAnsiTheme="minorHAnsi" w:cstheme="minorHAnsi"/>
        </w:rPr>
      </w:pPr>
    </w:p>
    <w:p w:rsidR="00537591" w:rsidRDefault="00537591" w:rsidP="002F13C6">
      <w:pPr>
        <w:tabs>
          <w:tab w:val="left" w:pos="1005"/>
        </w:tabs>
        <w:rPr>
          <w:rFonts w:asciiTheme="minorHAnsi" w:hAnsiTheme="minorHAnsi" w:cstheme="minorHAnsi"/>
        </w:rPr>
      </w:pPr>
    </w:p>
    <w:p w:rsidR="00537591" w:rsidRDefault="00537591" w:rsidP="002F13C6">
      <w:pPr>
        <w:tabs>
          <w:tab w:val="left" w:pos="1005"/>
        </w:tabs>
        <w:rPr>
          <w:rFonts w:asciiTheme="minorHAnsi" w:hAnsiTheme="minorHAnsi" w:cstheme="minorHAnsi"/>
        </w:rPr>
      </w:pPr>
    </w:p>
    <w:p w:rsidR="0003488A" w:rsidRDefault="0003488A" w:rsidP="00537591">
      <w:pPr>
        <w:spacing w:after="200" w:line="276" w:lineRule="auto"/>
        <w:rPr>
          <w:rFonts w:asciiTheme="minorHAnsi" w:hAnsiTheme="minorHAnsi" w:cstheme="minorHAnsi"/>
        </w:rPr>
      </w:pPr>
    </w:p>
    <w:p w:rsidR="002F13C6" w:rsidRDefault="0003488A" w:rsidP="00537591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2</w:t>
      </w:r>
      <w:r w:rsidR="002F13C6" w:rsidRPr="00537591">
        <w:rPr>
          <w:rFonts w:asciiTheme="minorHAnsi" w:hAnsiTheme="minorHAnsi" w:cstheme="minorHAnsi"/>
        </w:rPr>
        <w:t xml:space="preserve"> drawback of having a long chain of command</w:t>
      </w:r>
    </w:p>
    <w:p w:rsidR="00537591" w:rsidRDefault="0003488A" w:rsidP="00537591">
      <w:pPr>
        <w:spacing w:after="200" w:line="276" w:lineRule="auto"/>
        <w:rPr>
          <w:rFonts w:asciiTheme="minorHAnsi" w:hAnsiTheme="minorHAnsi" w:cstheme="minorHAnsi"/>
        </w:rPr>
      </w:pP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</w:p>
    <w:p w:rsidR="002F13C6" w:rsidRPr="00537591" w:rsidRDefault="00537591" w:rsidP="00537591">
      <w:pPr>
        <w:rPr>
          <w:rFonts w:asciiTheme="minorHAnsi" w:hAnsiTheme="minorHAnsi" w:cstheme="minorHAnsi"/>
          <w:u w:val="single"/>
          <w:lang w:eastAsia="en-US"/>
        </w:rPr>
      </w:pPr>
      <w:r>
        <w:rPr>
          <w:rFonts w:asciiTheme="minorHAnsi" w:hAnsiTheme="minorHAnsi" w:cstheme="minorHAnsi"/>
          <w:u w:val="single"/>
          <w:lang w:eastAsia="en-US"/>
        </w:rPr>
        <w:t>RENUMERATION</w:t>
      </w:r>
    </w:p>
    <w:p w:rsidR="002F13C6" w:rsidRPr="00537591" w:rsidRDefault="002F13C6" w:rsidP="002F13C6">
      <w:pPr>
        <w:jc w:val="center"/>
        <w:rPr>
          <w:rFonts w:asciiTheme="minorHAnsi" w:hAnsiTheme="minorHAnsi" w:cstheme="minorHAnsi"/>
          <w:u w:val="single"/>
        </w:rPr>
      </w:pPr>
    </w:p>
    <w:p w:rsidR="002F13C6" w:rsidRPr="00537591" w:rsidRDefault="002F13C6" w:rsidP="002F13C6">
      <w:pPr>
        <w:rPr>
          <w:rFonts w:asciiTheme="minorHAnsi" w:hAnsiTheme="minorHAnsi" w:cstheme="minorHAnsi"/>
        </w:rPr>
      </w:pPr>
      <w:r w:rsidRPr="00537591">
        <w:rPr>
          <w:rFonts w:asciiTheme="minorHAnsi" w:hAnsiTheme="minorHAnsi" w:cstheme="minorHAnsi"/>
        </w:rPr>
        <w:t>Define the following Key Terms:</w:t>
      </w:r>
    </w:p>
    <w:p w:rsidR="002F13C6" w:rsidRPr="00537591" w:rsidRDefault="002F13C6" w:rsidP="002F13C6">
      <w:pPr>
        <w:rPr>
          <w:rFonts w:asciiTheme="minorHAnsi" w:hAnsiTheme="minorHAnsi" w:cstheme="minorHAnsi"/>
          <w:u w:val="single"/>
        </w:rPr>
      </w:pPr>
      <w:r w:rsidRPr="00537591">
        <w:rPr>
          <w:rFonts w:asciiTheme="minorHAnsi" w:hAnsiTheme="minorHAnsi" w:cstheme="minorHAnsi"/>
        </w:rPr>
        <w:t xml:space="preserve">Wages: </w:t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</w:p>
    <w:p w:rsidR="002F13C6" w:rsidRPr="00537591" w:rsidRDefault="002F13C6" w:rsidP="002F13C6">
      <w:pPr>
        <w:rPr>
          <w:rFonts w:asciiTheme="minorHAnsi" w:hAnsiTheme="minorHAnsi" w:cstheme="minorHAnsi"/>
          <w:u w:val="single"/>
        </w:rPr>
      </w:pPr>
    </w:p>
    <w:p w:rsidR="002F13C6" w:rsidRPr="00537591" w:rsidRDefault="002F13C6" w:rsidP="002F13C6">
      <w:pPr>
        <w:rPr>
          <w:rFonts w:asciiTheme="minorHAnsi" w:hAnsiTheme="minorHAnsi" w:cstheme="minorHAnsi"/>
          <w:u w:val="single"/>
        </w:rPr>
      </w:pPr>
      <w:r w:rsidRPr="00537591">
        <w:rPr>
          <w:rFonts w:asciiTheme="minorHAnsi" w:hAnsiTheme="minorHAnsi" w:cstheme="minorHAnsi"/>
        </w:rPr>
        <w:t>Payment Systems:</w:t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</w:p>
    <w:p w:rsidR="002F13C6" w:rsidRPr="00537591" w:rsidRDefault="002F13C6" w:rsidP="002F13C6">
      <w:pPr>
        <w:rPr>
          <w:rFonts w:asciiTheme="minorHAnsi" w:hAnsiTheme="minorHAnsi" w:cstheme="minorHAnsi"/>
          <w:u w:val="single"/>
        </w:rPr>
      </w:pPr>
      <w:r w:rsidRPr="00537591">
        <w:rPr>
          <w:rFonts w:asciiTheme="minorHAnsi" w:hAnsiTheme="minorHAnsi" w:cstheme="minorHAnsi"/>
        </w:rPr>
        <w:t>Overtime:</w:t>
      </w:r>
      <w:r w:rsidRPr="00537591">
        <w:rPr>
          <w:rFonts w:asciiTheme="minorHAnsi" w:hAnsiTheme="minorHAnsi" w:cstheme="minorHAnsi"/>
          <w:u w:val="single"/>
        </w:rPr>
        <w:t xml:space="preserve"> </w:t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</w:p>
    <w:p w:rsidR="002F13C6" w:rsidRPr="00537591" w:rsidRDefault="002F13C6" w:rsidP="002F13C6">
      <w:pPr>
        <w:rPr>
          <w:rFonts w:asciiTheme="minorHAnsi" w:hAnsiTheme="minorHAnsi" w:cstheme="minorHAnsi"/>
        </w:rPr>
      </w:pPr>
    </w:p>
    <w:p w:rsidR="002F13C6" w:rsidRPr="00537591" w:rsidRDefault="002F13C6" w:rsidP="002F13C6">
      <w:pPr>
        <w:rPr>
          <w:rFonts w:asciiTheme="minorHAnsi" w:hAnsiTheme="minorHAnsi" w:cstheme="minorHAnsi"/>
          <w:u w:val="single"/>
        </w:rPr>
      </w:pPr>
      <w:r w:rsidRPr="00537591">
        <w:rPr>
          <w:rFonts w:asciiTheme="minorHAnsi" w:hAnsiTheme="minorHAnsi" w:cstheme="minorHAnsi"/>
        </w:rPr>
        <w:lastRenderedPageBreak/>
        <w:t xml:space="preserve">Basic Pay: </w:t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</w:p>
    <w:p w:rsidR="002F13C6" w:rsidRPr="00537591" w:rsidRDefault="002F13C6" w:rsidP="002F13C6">
      <w:pPr>
        <w:rPr>
          <w:rFonts w:asciiTheme="minorHAnsi" w:hAnsiTheme="minorHAnsi" w:cstheme="minorHAnsi"/>
        </w:rPr>
      </w:pPr>
    </w:p>
    <w:p w:rsidR="002F13C6" w:rsidRPr="00537591" w:rsidRDefault="002F13C6" w:rsidP="002F13C6">
      <w:pPr>
        <w:rPr>
          <w:rFonts w:asciiTheme="minorHAnsi" w:hAnsiTheme="minorHAnsi" w:cstheme="minorHAnsi"/>
          <w:u w:val="single"/>
        </w:rPr>
      </w:pPr>
      <w:r w:rsidRPr="00537591">
        <w:rPr>
          <w:rFonts w:asciiTheme="minorHAnsi" w:hAnsiTheme="minorHAnsi" w:cstheme="minorHAnsi"/>
        </w:rPr>
        <w:t xml:space="preserve">Salary: </w:t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</w:p>
    <w:p w:rsidR="002F13C6" w:rsidRPr="00537591" w:rsidRDefault="002F13C6" w:rsidP="002F13C6">
      <w:pPr>
        <w:rPr>
          <w:rFonts w:asciiTheme="minorHAnsi" w:hAnsiTheme="minorHAnsi" w:cstheme="minorHAnsi"/>
        </w:rPr>
      </w:pPr>
    </w:p>
    <w:p w:rsidR="002F13C6" w:rsidRPr="00537591" w:rsidRDefault="002F13C6" w:rsidP="002F13C6">
      <w:pPr>
        <w:rPr>
          <w:rFonts w:asciiTheme="minorHAnsi" w:hAnsiTheme="minorHAnsi" w:cstheme="minorHAnsi"/>
          <w:u w:val="single"/>
        </w:rPr>
      </w:pPr>
      <w:r w:rsidRPr="00537591">
        <w:rPr>
          <w:rFonts w:asciiTheme="minorHAnsi" w:hAnsiTheme="minorHAnsi" w:cstheme="minorHAnsi"/>
        </w:rPr>
        <w:t xml:space="preserve">Commission: </w:t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</w:p>
    <w:p w:rsidR="002F13C6" w:rsidRPr="00537591" w:rsidRDefault="002F13C6" w:rsidP="002F13C6">
      <w:pPr>
        <w:rPr>
          <w:rFonts w:asciiTheme="minorHAnsi" w:hAnsiTheme="minorHAnsi" w:cstheme="minorHAnsi"/>
        </w:rPr>
      </w:pPr>
    </w:p>
    <w:p w:rsidR="002F13C6" w:rsidRPr="00537591" w:rsidRDefault="002F13C6" w:rsidP="002F13C6">
      <w:pPr>
        <w:rPr>
          <w:rFonts w:asciiTheme="minorHAnsi" w:hAnsiTheme="minorHAnsi" w:cstheme="minorHAnsi"/>
          <w:u w:val="single"/>
        </w:rPr>
      </w:pPr>
      <w:r w:rsidRPr="00537591">
        <w:rPr>
          <w:rFonts w:asciiTheme="minorHAnsi" w:hAnsiTheme="minorHAnsi" w:cstheme="minorHAnsi"/>
        </w:rPr>
        <w:t xml:space="preserve">Bonus: </w:t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</w:p>
    <w:p w:rsidR="002F13C6" w:rsidRPr="00537591" w:rsidRDefault="002F13C6" w:rsidP="002F13C6">
      <w:pPr>
        <w:rPr>
          <w:rFonts w:asciiTheme="minorHAnsi" w:hAnsiTheme="minorHAnsi" w:cstheme="minorHAnsi"/>
        </w:rPr>
      </w:pPr>
    </w:p>
    <w:p w:rsidR="002F13C6" w:rsidRDefault="002F13C6" w:rsidP="002F13C6">
      <w:pPr>
        <w:rPr>
          <w:rFonts w:asciiTheme="minorHAnsi" w:hAnsiTheme="minorHAnsi" w:cstheme="minorHAnsi"/>
          <w:u w:val="single"/>
        </w:rPr>
      </w:pPr>
      <w:r w:rsidRPr="00537591">
        <w:rPr>
          <w:rFonts w:asciiTheme="minorHAnsi" w:hAnsiTheme="minorHAnsi" w:cstheme="minorHAnsi"/>
        </w:rPr>
        <w:t xml:space="preserve">Fringe Benefits: </w:t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  <w:r w:rsidRPr="00537591">
        <w:rPr>
          <w:rFonts w:asciiTheme="minorHAnsi" w:hAnsiTheme="minorHAnsi" w:cstheme="minorHAnsi"/>
          <w:u w:val="single"/>
        </w:rPr>
        <w:tab/>
      </w:r>
    </w:p>
    <w:p w:rsidR="00C76F9B" w:rsidRDefault="00C76F9B" w:rsidP="002F13C6">
      <w:pPr>
        <w:rPr>
          <w:rFonts w:asciiTheme="minorHAnsi" w:hAnsiTheme="minorHAnsi" w:cstheme="minorHAnsi"/>
          <w:u w:val="single"/>
        </w:rPr>
      </w:pPr>
    </w:p>
    <w:p w:rsidR="00C76F9B" w:rsidRPr="0003488A" w:rsidRDefault="00297E21" w:rsidP="00C76F9B">
      <w:pPr>
        <w:shd w:val="clear" w:color="auto" w:fill="FFFFFF"/>
        <w:spacing w:before="100" w:beforeAutospacing="1" w:after="100" w:afterAutospacing="1"/>
        <w:outlineLvl w:val="0"/>
        <w:rPr>
          <w:rFonts w:ascii="Verdana" w:hAnsi="Verdana"/>
          <w:b/>
          <w:bCs/>
          <w:color w:val="000000"/>
          <w:kern w:val="36"/>
          <w:sz w:val="18"/>
          <w:szCs w:val="18"/>
          <w:u w:val="single"/>
        </w:rPr>
      </w:pPr>
      <w:r>
        <w:rPr>
          <w:rFonts w:ascii="Verdana" w:hAnsi="Verdana"/>
          <w:b/>
          <w:bCs/>
          <w:color w:val="000000"/>
          <w:kern w:val="36"/>
          <w:sz w:val="18"/>
          <w:szCs w:val="18"/>
          <w:u w:val="single"/>
        </w:rPr>
        <w:t>R</w:t>
      </w:r>
      <w:r w:rsidR="0003488A" w:rsidRPr="0003488A">
        <w:rPr>
          <w:rFonts w:ascii="Verdana" w:hAnsi="Verdana"/>
          <w:b/>
          <w:bCs/>
          <w:color w:val="000000"/>
          <w:kern w:val="36"/>
          <w:sz w:val="18"/>
          <w:szCs w:val="18"/>
          <w:u w:val="single"/>
        </w:rPr>
        <w:t>evision Questions</w:t>
      </w:r>
    </w:p>
    <w:p w:rsidR="00C76F9B" w:rsidRPr="00C76F9B" w:rsidRDefault="00C76F9B" w:rsidP="00C76F9B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C76F9B">
        <w:rPr>
          <w:rFonts w:ascii="Arial" w:hAnsi="Arial" w:cs="Arial"/>
          <w:vanish/>
          <w:sz w:val="16"/>
          <w:szCs w:val="16"/>
        </w:rPr>
        <w:t>Top of Form</w:t>
      </w:r>
    </w:p>
    <w:p w:rsidR="00C76F9B" w:rsidRPr="00C76F9B" w:rsidRDefault="0003488A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1</w:t>
      </w:r>
      <w:r w:rsidR="00C76F9B" w:rsidRPr="00C76F9B">
        <w:rPr>
          <w:rFonts w:ascii="Verdana" w:hAnsi="Verdana"/>
          <w:color w:val="000000"/>
          <w:sz w:val="18"/>
          <w:szCs w:val="18"/>
        </w:rPr>
        <w:t>.What</w:t>
      </w:r>
      <w:proofErr w:type="gramEnd"/>
      <w:r w:rsidR="00C76F9B" w:rsidRPr="00C76F9B">
        <w:rPr>
          <w:rFonts w:ascii="Verdana" w:hAnsi="Verdana"/>
          <w:color w:val="000000"/>
          <w:sz w:val="18"/>
          <w:szCs w:val="18"/>
        </w:rPr>
        <w:t xml:space="preserve"> is hierarchy in business?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6" type="#_x0000_t75" style="width:20.25pt;height:18pt" o:ole="">
            <v:imagedata r:id="rId15" o:title=""/>
          </v:shape>
          <w:control r:id="rId16" w:name="DefaultOcxName3" w:shapeid="_x0000_i1176"/>
        </w:object>
      </w:r>
      <w:r w:rsidRPr="00C76F9B">
        <w:rPr>
          <w:rFonts w:ascii="Verdana" w:hAnsi="Verdana"/>
          <w:color w:val="000000"/>
          <w:sz w:val="18"/>
          <w:szCs w:val="18"/>
        </w:rPr>
        <w:t>The number of management levels in a business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179" type="#_x0000_t75" style="width:20.25pt;height:18pt" o:ole="">
            <v:imagedata r:id="rId15" o:title=""/>
          </v:shape>
          <w:control r:id="rId17" w:name="DefaultOcxName4" w:shapeid="_x0000_i1179"/>
        </w:object>
      </w:r>
      <w:r w:rsidRPr="00C76F9B">
        <w:rPr>
          <w:rFonts w:ascii="Verdana" w:hAnsi="Verdana"/>
          <w:color w:val="000000"/>
          <w:sz w:val="18"/>
          <w:szCs w:val="18"/>
        </w:rPr>
        <w:t>The number of staff reporting to a manager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182" type="#_x0000_t75" style="width:20.25pt;height:18pt" o:ole="">
            <v:imagedata r:id="rId15" o:title=""/>
          </v:shape>
          <w:control r:id="rId18" w:name="DefaultOcxName5" w:shapeid="_x0000_i1182"/>
        </w:object>
      </w:r>
      <w:r w:rsidRPr="00C76F9B">
        <w:rPr>
          <w:rFonts w:ascii="Verdana" w:hAnsi="Verdana"/>
          <w:color w:val="000000"/>
          <w:sz w:val="18"/>
          <w:szCs w:val="18"/>
        </w:rPr>
        <w:t>The span of control of a manager</w:t>
      </w:r>
    </w:p>
    <w:p w:rsidR="00C76F9B" w:rsidRPr="00C76F9B" w:rsidRDefault="0003488A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2</w:t>
      </w:r>
      <w:r w:rsidR="00C76F9B" w:rsidRPr="00C76F9B">
        <w:rPr>
          <w:rFonts w:ascii="Verdana" w:hAnsi="Verdana"/>
          <w:color w:val="000000"/>
          <w:sz w:val="18"/>
          <w:szCs w:val="18"/>
        </w:rPr>
        <w:t>.Who</w:t>
      </w:r>
      <w:proofErr w:type="gramEnd"/>
      <w:r w:rsidR="00C76F9B" w:rsidRPr="00C76F9B">
        <w:rPr>
          <w:rFonts w:ascii="Verdana" w:hAnsi="Verdana"/>
          <w:color w:val="000000"/>
          <w:sz w:val="18"/>
          <w:szCs w:val="18"/>
        </w:rPr>
        <w:t xml:space="preserve"> is a member of staff responsible for overseeing the work of others?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185" type="#_x0000_t75" style="width:20.25pt;height:18pt" o:ole="">
            <v:imagedata r:id="rId15" o:title=""/>
          </v:shape>
          <w:control r:id="rId19" w:name="DefaultOcxName6" w:shapeid="_x0000_i1185"/>
        </w:object>
      </w:r>
      <w:r w:rsidRPr="00C76F9B">
        <w:rPr>
          <w:rFonts w:ascii="Verdana" w:hAnsi="Verdana"/>
          <w:color w:val="000000"/>
          <w:sz w:val="18"/>
          <w:szCs w:val="18"/>
        </w:rPr>
        <w:t>A subordinate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188" type="#_x0000_t75" style="width:20.25pt;height:18pt" o:ole="">
            <v:imagedata r:id="rId15" o:title=""/>
          </v:shape>
          <w:control r:id="rId20" w:name="DefaultOcxName7" w:shapeid="_x0000_i1188"/>
        </w:object>
      </w:r>
      <w:r w:rsidRPr="00C76F9B">
        <w:rPr>
          <w:rFonts w:ascii="Verdana" w:hAnsi="Verdana"/>
          <w:color w:val="000000"/>
          <w:sz w:val="18"/>
          <w:szCs w:val="18"/>
        </w:rPr>
        <w:t>A line manager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191" type="#_x0000_t75" style="width:20.25pt;height:18pt" o:ole="">
            <v:imagedata r:id="rId15" o:title=""/>
          </v:shape>
          <w:control r:id="rId21" w:name="DefaultOcxName8" w:shapeid="_x0000_i1191"/>
        </w:object>
      </w:r>
      <w:r w:rsidRPr="00C76F9B">
        <w:rPr>
          <w:rFonts w:ascii="Verdana" w:hAnsi="Verdana"/>
          <w:color w:val="000000"/>
          <w:sz w:val="18"/>
          <w:szCs w:val="18"/>
        </w:rPr>
        <w:t>An applicant</w:t>
      </w:r>
    </w:p>
    <w:p w:rsidR="00C76F9B" w:rsidRPr="00C76F9B" w:rsidRDefault="0003488A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3</w:t>
      </w:r>
      <w:r w:rsidR="00C76F9B" w:rsidRPr="00C76F9B">
        <w:rPr>
          <w:rFonts w:ascii="Verdana" w:hAnsi="Verdana"/>
          <w:color w:val="000000"/>
          <w:sz w:val="18"/>
          <w:szCs w:val="18"/>
        </w:rPr>
        <w:t>.What</w:t>
      </w:r>
      <w:proofErr w:type="gramEnd"/>
      <w:r w:rsidR="00C76F9B" w:rsidRPr="00C76F9B">
        <w:rPr>
          <w:rFonts w:ascii="Verdana" w:hAnsi="Verdana"/>
          <w:color w:val="000000"/>
          <w:sz w:val="18"/>
          <w:szCs w:val="18"/>
        </w:rPr>
        <w:t xml:space="preserve"> is the chain of command?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194" type="#_x0000_t75" style="width:20.25pt;height:18pt" o:ole="">
            <v:imagedata r:id="rId15" o:title=""/>
          </v:shape>
          <w:control r:id="rId22" w:name="DefaultOcxName9" w:shapeid="_x0000_i1194"/>
        </w:object>
      </w:r>
      <w:r w:rsidRPr="00C76F9B">
        <w:rPr>
          <w:rFonts w:ascii="Verdana" w:hAnsi="Verdana"/>
          <w:color w:val="000000"/>
          <w:sz w:val="18"/>
          <w:szCs w:val="18"/>
        </w:rPr>
        <w:t>The route a message travels along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197" type="#_x0000_t75" style="width:20.25pt;height:18pt" o:ole="">
            <v:imagedata r:id="rId15" o:title=""/>
          </v:shape>
          <w:control r:id="rId23" w:name="DefaultOcxName10" w:shapeid="_x0000_i1197"/>
        </w:object>
      </w:r>
      <w:r w:rsidRPr="00C76F9B">
        <w:rPr>
          <w:rFonts w:ascii="Verdana" w:hAnsi="Verdana"/>
          <w:color w:val="000000"/>
          <w:sz w:val="18"/>
          <w:szCs w:val="18"/>
        </w:rPr>
        <w:t>The path of authority along which instructions are passed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200" type="#_x0000_t75" style="width:20.25pt;height:18pt" o:ole="">
            <v:imagedata r:id="rId15" o:title=""/>
          </v:shape>
          <w:control r:id="rId24" w:name="DefaultOcxName11" w:shapeid="_x0000_i1200"/>
        </w:object>
      </w:r>
      <w:r w:rsidRPr="00C76F9B">
        <w:rPr>
          <w:rFonts w:ascii="Verdana" w:hAnsi="Verdana"/>
          <w:color w:val="000000"/>
          <w:sz w:val="18"/>
          <w:szCs w:val="18"/>
        </w:rPr>
        <w:t>Management levels in a business</w:t>
      </w:r>
    </w:p>
    <w:p w:rsidR="00C76F9B" w:rsidRPr="00C76F9B" w:rsidRDefault="0003488A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lastRenderedPageBreak/>
        <w:t>4</w:t>
      </w:r>
      <w:r w:rsidR="00C76F9B" w:rsidRPr="00C76F9B">
        <w:rPr>
          <w:rFonts w:ascii="Verdana" w:hAnsi="Verdana"/>
          <w:color w:val="000000"/>
          <w:sz w:val="18"/>
          <w:szCs w:val="18"/>
        </w:rPr>
        <w:t>.In</w:t>
      </w:r>
      <w:proofErr w:type="gramEnd"/>
      <w:r w:rsidR="00C76F9B" w:rsidRPr="00C76F9B">
        <w:rPr>
          <w:rFonts w:ascii="Verdana" w:hAnsi="Verdana"/>
          <w:color w:val="000000"/>
          <w:sz w:val="18"/>
          <w:szCs w:val="18"/>
        </w:rPr>
        <w:t xml:space="preserve"> what kind of businesses do junior managers have the authority to take decisions?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203" type="#_x0000_t75" style="width:20.25pt;height:18pt" o:ole="">
            <v:imagedata r:id="rId15" o:title=""/>
          </v:shape>
          <w:control r:id="rId25" w:name="DefaultOcxName12" w:shapeid="_x0000_i1203"/>
        </w:object>
      </w:r>
      <w:r w:rsidRPr="00C76F9B">
        <w:rPr>
          <w:rFonts w:ascii="Verdana" w:hAnsi="Verdana"/>
          <w:color w:val="000000"/>
          <w:sz w:val="18"/>
          <w:szCs w:val="18"/>
        </w:rPr>
        <w:t>Centralised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206" type="#_x0000_t75" style="width:20.25pt;height:18pt" o:ole="">
            <v:imagedata r:id="rId15" o:title=""/>
          </v:shape>
          <w:control r:id="rId26" w:name="DefaultOcxName13" w:shapeid="_x0000_i1206"/>
        </w:object>
      </w:r>
      <w:r w:rsidRPr="00C76F9B">
        <w:rPr>
          <w:rFonts w:ascii="Verdana" w:hAnsi="Verdana"/>
          <w:color w:val="000000"/>
          <w:sz w:val="18"/>
          <w:szCs w:val="18"/>
        </w:rPr>
        <w:t>Decentralised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209" type="#_x0000_t75" style="width:20.25pt;height:18pt" o:ole="">
            <v:imagedata r:id="rId15" o:title=""/>
          </v:shape>
          <w:control r:id="rId27" w:name="DefaultOcxName14" w:shapeid="_x0000_i1209"/>
        </w:object>
      </w:r>
      <w:r w:rsidRPr="00C76F9B">
        <w:rPr>
          <w:rFonts w:ascii="Verdana" w:hAnsi="Verdana"/>
          <w:color w:val="000000"/>
          <w:sz w:val="18"/>
          <w:szCs w:val="18"/>
        </w:rPr>
        <w:t>Flat</w:t>
      </w:r>
    </w:p>
    <w:p w:rsidR="00C76F9B" w:rsidRPr="00C76F9B" w:rsidRDefault="0003488A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5.</w:t>
      </w:r>
      <w:r w:rsidR="00C76F9B" w:rsidRPr="00C76F9B">
        <w:rPr>
          <w:rFonts w:ascii="Verdana" w:hAnsi="Verdana"/>
          <w:color w:val="000000"/>
          <w:sz w:val="18"/>
          <w:szCs w:val="18"/>
        </w:rPr>
        <w:t>Which</w:t>
      </w:r>
      <w:proofErr w:type="gramEnd"/>
      <w:r w:rsidR="00C76F9B" w:rsidRPr="00C76F9B">
        <w:rPr>
          <w:rFonts w:ascii="Verdana" w:hAnsi="Verdana"/>
          <w:color w:val="000000"/>
          <w:sz w:val="18"/>
          <w:szCs w:val="18"/>
        </w:rPr>
        <w:t xml:space="preserve"> organisational structure has very few layers of hierarchy?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212" type="#_x0000_t75" style="width:20.25pt;height:18pt" o:ole="">
            <v:imagedata r:id="rId15" o:title=""/>
          </v:shape>
          <w:control r:id="rId28" w:name="DefaultOcxName15" w:shapeid="_x0000_i1212"/>
        </w:object>
      </w:r>
      <w:r w:rsidRPr="00C76F9B">
        <w:rPr>
          <w:rFonts w:ascii="Verdana" w:hAnsi="Verdana"/>
          <w:color w:val="000000"/>
          <w:sz w:val="18"/>
          <w:szCs w:val="18"/>
        </w:rPr>
        <w:t>Centralised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215" type="#_x0000_t75" style="width:20.25pt;height:18pt" o:ole="">
            <v:imagedata r:id="rId15" o:title=""/>
          </v:shape>
          <w:control r:id="rId29" w:name="DefaultOcxName16" w:shapeid="_x0000_i1215"/>
        </w:object>
      </w:r>
      <w:r w:rsidRPr="00C76F9B">
        <w:rPr>
          <w:rFonts w:ascii="Verdana" w:hAnsi="Verdana"/>
          <w:color w:val="000000"/>
          <w:sz w:val="18"/>
          <w:szCs w:val="18"/>
        </w:rPr>
        <w:t>Decentralised</w:t>
      </w:r>
    </w:p>
    <w:p w:rsidR="0003488A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218" type="#_x0000_t75" style="width:20.25pt;height:18pt" o:ole="">
            <v:imagedata r:id="rId15" o:title=""/>
          </v:shape>
          <w:control r:id="rId30" w:name="DefaultOcxName17" w:shapeid="_x0000_i1218"/>
        </w:object>
      </w:r>
      <w:r w:rsidRPr="00C76F9B">
        <w:rPr>
          <w:rFonts w:ascii="Verdana" w:hAnsi="Verdana"/>
          <w:color w:val="000000"/>
          <w:sz w:val="18"/>
          <w:szCs w:val="18"/>
        </w:rPr>
        <w:t>Flat</w:t>
      </w:r>
    </w:p>
    <w:p w:rsidR="00C76F9B" w:rsidRPr="00C76F9B" w:rsidRDefault="0003488A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proofErr w:type="gramStart"/>
      <w:r w:rsidRPr="0003488A">
        <w:rPr>
          <w:rFonts w:ascii="Verdana" w:hAnsi="Verdana"/>
          <w:bCs/>
          <w:color w:val="000000"/>
          <w:sz w:val="18"/>
          <w:szCs w:val="18"/>
        </w:rPr>
        <w:t>6</w:t>
      </w:r>
      <w:r w:rsidR="00C76F9B" w:rsidRPr="0003488A">
        <w:rPr>
          <w:rFonts w:ascii="Verdana" w:hAnsi="Verdana"/>
          <w:color w:val="000000"/>
          <w:sz w:val="18"/>
          <w:szCs w:val="18"/>
        </w:rPr>
        <w:t>.What</w:t>
      </w:r>
      <w:proofErr w:type="gramEnd"/>
      <w:r w:rsidR="00C76F9B" w:rsidRPr="00C76F9B">
        <w:rPr>
          <w:rFonts w:ascii="Verdana" w:hAnsi="Verdana"/>
          <w:color w:val="000000"/>
          <w:sz w:val="18"/>
          <w:szCs w:val="18"/>
        </w:rPr>
        <w:t xml:space="preserve"> is removing a level of management in an organisation an example of?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221" type="#_x0000_t75" style="width:20.25pt;height:18pt" o:ole="">
            <v:imagedata r:id="rId15" o:title=""/>
          </v:shape>
          <w:control r:id="rId31" w:name="DefaultOcxName27" w:shapeid="_x0000_i1221"/>
        </w:object>
      </w:r>
      <w:r w:rsidRPr="00C76F9B">
        <w:rPr>
          <w:rFonts w:ascii="Verdana" w:hAnsi="Verdana"/>
          <w:color w:val="000000"/>
          <w:sz w:val="18"/>
          <w:szCs w:val="18"/>
        </w:rPr>
        <w:t>Delayering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224" type="#_x0000_t75" style="width:20.25pt;height:18pt" o:ole="">
            <v:imagedata r:id="rId15" o:title=""/>
          </v:shape>
          <w:control r:id="rId32" w:name="DefaultOcxName28" w:shapeid="_x0000_i1224"/>
        </w:object>
      </w:r>
      <w:r w:rsidRPr="00C76F9B">
        <w:rPr>
          <w:rFonts w:ascii="Verdana" w:hAnsi="Verdana"/>
          <w:color w:val="000000"/>
          <w:sz w:val="18"/>
          <w:szCs w:val="18"/>
        </w:rPr>
        <w:t>Decentralisation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227" type="#_x0000_t75" style="width:20.25pt;height:18pt" o:ole="">
            <v:imagedata r:id="rId15" o:title=""/>
          </v:shape>
          <w:control r:id="rId33" w:name="DefaultOcxName29" w:shapeid="_x0000_i1227"/>
        </w:object>
      </w:r>
      <w:r w:rsidRPr="00C76F9B">
        <w:rPr>
          <w:rFonts w:ascii="Verdana" w:hAnsi="Verdana"/>
          <w:color w:val="000000"/>
          <w:sz w:val="18"/>
          <w:szCs w:val="18"/>
        </w:rPr>
        <w:t>Discrimination</w:t>
      </w:r>
    </w:p>
    <w:p w:rsidR="00C76F9B" w:rsidRPr="00C76F9B" w:rsidRDefault="0003488A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7. </w:t>
      </w:r>
      <w:r w:rsidR="00C76F9B" w:rsidRPr="00C76F9B">
        <w:rPr>
          <w:rFonts w:ascii="Verdana" w:hAnsi="Verdana"/>
          <w:color w:val="000000"/>
          <w:sz w:val="18"/>
          <w:szCs w:val="18"/>
        </w:rPr>
        <w:t>What is recruitment?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230" type="#_x0000_t75" style="width:20.25pt;height:18pt" o:ole="">
            <v:imagedata r:id="rId15" o:title=""/>
          </v:shape>
          <w:control r:id="rId34" w:name="DefaultOcxName30" w:shapeid="_x0000_i1230"/>
        </w:object>
      </w:r>
      <w:r w:rsidRPr="00C76F9B">
        <w:rPr>
          <w:rFonts w:ascii="Verdana" w:hAnsi="Verdana"/>
          <w:color w:val="000000"/>
          <w:sz w:val="18"/>
          <w:szCs w:val="18"/>
        </w:rPr>
        <w:t>The process by which a business hires staff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233" type="#_x0000_t75" style="width:20.25pt;height:18pt" o:ole="">
            <v:imagedata r:id="rId15" o:title=""/>
          </v:shape>
          <w:control r:id="rId35" w:name="DefaultOcxName110" w:shapeid="_x0000_i1233"/>
        </w:object>
      </w:r>
      <w:r w:rsidRPr="00C76F9B">
        <w:rPr>
          <w:rFonts w:ascii="Verdana" w:hAnsi="Verdana"/>
          <w:color w:val="000000"/>
          <w:sz w:val="18"/>
          <w:szCs w:val="18"/>
        </w:rPr>
        <w:t>The process by which a business trains staff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236" type="#_x0000_t75" style="width:20.25pt;height:18pt" o:ole="">
            <v:imagedata r:id="rId15" o:title=""/>
          </v:shape>
          <w:control r:id="rId36" w:name="DefaultOcxName210" w:shapeid="_x0000_i1236"/>
        </w:object>
      </w:r>
      <w:r w:rsidRPr="00C76F9B">
        <w:rPr>
          <w:rFonts w:ascii="Verdana" w:hAnsi="Verdana"/>
          <w:color w:val="000000"/>
          <w:sz w:val="18"/>
          <w:szCs w:val="18"/>
        </w:rPr>
        <w:t>The process by which a business inducts staff</w:t>
      </w:r>
    </w:p>
    <w:p w:rsidR="00C76F9B" w:rsidRPr="00C76F9B" w:rsidRDefault="0003488A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7.</w:t>
      </w:r>
      <w:r w:rsidR="00AC5EB1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C76F9B" w:rsidRPr="00C76F9B">
        <w:rPr>
          <w:rFonts w:ascii="Verdana" w:hAnsi="Verdana"/>
          <w:color w:val="000000"/>
          <w:sz w:val="18"/>
          <w:szCs w:val="18"/>
        </w:rPr>
        <w:t>How is a business most likely to encourage applications for a post?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239" type="#_x0000_t75" style="width:20.25pt;height:18pt" o:ole="">
            <v:imagedata r:id="rId15" o:title=""/>
          </v:shape>
          <w:control r:id="rId37" w:name="DefaultOcxName31" w:shapeid="_x0000_i1239"/>
        </w:object>
      </w:r>
      <w:r w:rsidRPr="00C76F9B">
        <w:rPr>
          <w:rFonts w:ascii="Verdana" w:hAnsi="Verdana"/>
          <w:color w:val="000000"/>
          <w:sz w:val="18"/>
          <w:szCs w:val="18"/>
        </w:rPr>
        <w:t>Job adverts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242" type="#_x0000_t75" style="width:20.25pt;height:18pt" o:ole="">
            <v:imagedata r:id="rId15" o:title=""/>
          </v:shape>
          <w:control r:id="rId38" w:name="DefaultOcxName41" w:shapeid="_x0000_i1242"/>
        </w:object>
      </w:r>
      <w:r w:rsidRPr="00C76F9B">
        <w:rPr>
          <w:rFonts w:ascii="Verdana" w:hAnsi="Verdana"/>
          <w:color w:val="000000"/>
          <w:sz w:val="18"/>
          <w:szCs w:val="18"/>
        </w:rPr>
        <w:t>Staff appraisal</w:t>
      </w:r>
    </w:p>
    <w:p w:rsid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245" type="#_x0000_t75" style="width:20.25pt;height:18pt" o:ole="">
            <v:imagedata r:id="rId15" o:title=""/>
          </v:shape>
          <w:control r:id="rId39" w:name="DefaultOcxName51" w:shapeid="_x0000_i1245"/>
        </w:object>
      </w:r>
      <w:r w:rsidRPr="00C76F9B">
        <w:rPr>
          <w:rFonts w:ascii="Verdana" w:hAnsi="Verdana"/>
          <w:color w:val="000000"/>
          <w:sz w:val="18"/>
          <w:szCs w:val="18"/>
        </w:rPr>
        <w:t>Internal recruitment</w:t>
      </w:r>
    </w:p>
    <w:p w:rsidR="00297E21" w:rsidRDefault="00297E21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</w:p>
    <w:p w:rsidR="00297E21" w:rsidRDefault="00297E21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</w:p>
    <w:p w:rsidR="00297E21" w:rsidRPr="00C76F9B" w:rsidRDefault="00297E21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</w:p>
    <w:p w:rsidR="00C76F9B" w:rsidRPr="00C76F9B" w:rsidRDefault="0003488A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lastRenderedPageBreak/>
        <w:t xml:space="preserve">8. </w:t>
      </w:r>
      <w:r w:rsidR="00C76F9B" w:rsidRPr="00C76F9B">
        <w:rPr>
          <w:rFonts w:ascii="Verdana" w:hAnsi="Verdana"/>
          <w:color w:val="000000"/>
          <w:sz w:val="18"/>
          <w:szCs w:val="18"/>
        </w:rPr>
        <w:t>Where are the details of skills and qualities required for a post usually</w:t>
      </w:r>
      <w:proofErr w:type="gramEnd"/>
      <w:r w:rsidR="00C76F9B" w:rsidRPr="00C76F9B">
        <w:rPr>
          <w:rFonts w:ascii="Verdana" w:hAnsi="Verdana"/>
          <w:color w:val="000000"/>
          <w:sz w:val="18"/>
          <w:szCs w:val="18"/>
        </w:rPr>
        <w:t xml:space="preserve"> found?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248" type="#_x0000_t75" style="width:20.25pt;height:18pt" o:ole="">
            <v:imagedata r:id="rId15" o:title=""/>
          </v:shape>
          <w:control r:id="rId40" w:name="DefaultOcxName61" w:shapeid="_x0000_i1248"/>
        </w:object>
      </w:r>
      <w:r w:rsidRPr="00C76F9B">
        <w:rPr>
          <w:rFonts w:ascii="Verdana" w:hAnsi="Verdana"/>
          <w:color w:val="000000"/>
          <w:sz w:val="18"/>
          <w:szCs w:val="18"/>
        </w:rPr>
        <w:t>CV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251" type="#_x0000_t75" style="width:20.25pt;height:18pt" o:ole="">
            <v:imagedata r:id="rId15" o:title=""/>
          </v:shape>
          <w:control r:id="rId41" w:name="DefaultOcxName71" w:shapeid="_x0000_i1251"/>
        </w:object>
      </w:r>
      <w:r w:rsidRPr="00C76F9B">
        <w:rPr>
          <w:rFonts w:ascii="Verdana" w:hAnsi="Verdana"/>
          <w:color w:val="000000"/>
          <w:sz w:val="18"/>
          <w:szCs w:val="18"/>
        </w:rPr>
        <w:t>Person specification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254" type="#_x0000_t75" style="width:20.25pt;height:18pt" o:ole="">
            <v:imagedata r:id="rId15" o:title=""/>
          </v:shape>
          <w:control r:id="rId42" w:name="DefaultOcxName81" w:shapeid="_x0000_i1254"/>
        </w:object>
      </w:r>
      <w:r w:rsidRPr="00C76F9B">
        <w:rPr>
          <w:rFonts w:ascii="Verdana" w:hAnsi="Verdana"/>
          <w:color w:val="000000"/>
          <w:sz w:val="18"/>
          <w:szCs w:val="18"/>
        </w:rPr>
        <w:t>Job description</w:t>
      </w:r>
    </w:p>
    <w:p w:rsidR="00C76F9B" w:rsidRPr="00C76F9B" w:rsidRDefault="0003488A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9.</w:t>
      </w:r>
      <w:r w:rsidR="00C76F9B" w:rsidRPr="00C76F9B">
        <w:rPr>
          <w:rFonts w:ascii="Verdana" w:hAnsi="Verdana"/>
          <w:color w:val="000000"/>
          <w:sz w:val="18"/>
          <w:szCs w:val="18"/>
        </w:rPr>
        <w:t>Where</w:t>
      </w:r>
      <w:proofErr w:type="gramEnd"/>
      <w:r w:rsidR="00C76F9B" w:rsidRPr="00C76F9B">
        <w:rPr>
          <w:rFonts w:ascii="Verdana" w:hAnsi="Verdana"/>
          <w:color w:val="000000"/>
          <w:sz w:val="18"/>
          <w:szCs w:val="18"/>
        </w:rPr>
        <w:t xml:space="preserve"> are the details of employee tasks for a post usually found?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257" type="#_x0000_t75" style="width:20.25pt;height:18pt" o:ole="">
            <v:imagedata r:id="rId15" o:title=""/>
          </v:shape>
          <w:control r:id="rId43" w:name="DefaultOcxName91" w:shapeid="_x0000_i1257"/>
        </w:object>
      </w:r>
      <w:r w:rsidRPr="00C76F9B">
        <w:rPr>
          <w:rFonts w:ascii="Verdana" w:hAnsi="Verdana"/>
          <w:color w:val="000000"/>
          <w:sz w:val="18"/>
          <w:szCs w:val="18"/>
        </w:rPr>
        <w:t>CV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260" type="#_x0000_t75" style="width:20.25pt;height:18pt" o:ole="">
            <v:imagedata r:id="rId15" o:title=""/>
          </v:shape>
          <w:control r:id="rId44" w:name="DefaultOcxName101" w:shapeid="_x0000_i1260"/>
        </w:object>
      </w:r>
      <w:r w:rsidRPr="00C76F9B">
        <w:rPr>
          <w:rFonts w:ascii="Verdana" w:hAnsi="Verdana"/>
          <w:color w:val="000000"/>
          <w:sz w:val="18"/>
          <w:szCs w:val="18"/>
        </w:rPr>
        <w:t>Person specification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263" type="#_x0000_t75" style="width:20.25pt;height:18pt" o:ole="">
            <v:imagedata r:id="rId15" o:title=""/>
          </v:shape>
          <w:control r:id="rId45" w:name="DefaultOcxName111" w:shapeid="_x0000_i1263"/>
        </w:object>
      </w:r>
      <w:r w:rsidRPr="00C76F9B">
        <w:rPr>
          <w:rFonts w:ascii="Verdana" w:hAnsi="Verdana"/>
          <w:color w:val="000000"/>
          <w:sz w:val="18"/>
          <w:szCs w:val="18"/>
        </w:rPr>
        <w:t>Job description</w:t>
      </w:r>
    </w:p>
    <w:p w:rsidR="00C76F9B" w:rsidRPr="00C76F9B" w:rsidRDefault="0003488A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10</w:t>
      </w:r>
      <w:proofErr w:type="gramStart"/>
      <w:r w:rsidR="00C76F9B" w:rsidRPr="00C76F9B">
        <w:rPr>
          <w:rFonts w:ascii="Verdana" w:hAnsi="Verdana"/>
          <w:color w:val="000000"/>
          <w:sz w:val="18"/>
          <w:szCs w:val="18"/>
        </w:rPr>
        <w:t>.Which</w:t>
      </w:r>
      <w:proofErr w:type="gramEnd"/>
      <w:r w:rsidR="00C76F9B" w:rsidRPr="00C76F9B">
        <w:rPr>
          <w:rFonts w:ascii="Verdana" w:hAnsi="Verdana"/>
          <w:color w:val="000000"/>
          <w:sz w:val="18"/>
          <w:szCs w:val="18"/>
        </w:rPr>
        <w:t xml:space="preserve"> of the following is NOT usually part of the selection process?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266" type="#_x0000_t75" style="width:20.25pt;height:18pt" o:ole="">
            <v:imagedata r:id="rId15" o:title=""/>
          </v:shape>
          <w:control r:id="rId46" w:name="DefaultOcxName151" w:shapeid="_x0000_i1266"/>
        </w:object>
      </w:r>
      <w:r w:rsidRPr="00C76F9B">
        <w:rPr>
          <w:rFonts w:ascii="Verdana" w:hAnsi="Verdana"/>
          <w:color w:val="000000"/>
          <w:sz w:val="18"/>
          <w:szCs w:val="18"/>
        </w:rPr>
        <w:t>Short listing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269" type="#_x0000_t75" style="width:20.25pt;height:18pt" o:ole="">
            <v:imagedata r:id="rId15" o:title=""/>
          </v:shape>
          <w:control r:id="rId47" w:name="DefaultOcxName161" w:shapeid="_x0000_i1269"/>
        </w:object>
      </w:r>
      <w:r w:rsidRPr="00C76F9B">
        <w:rPr>
          <w:rFonts w:ascii="Verdana" w:hAnsi="Verdana"/>
          <w:color w:val="000000"/>
          <w:sz w:val="18"/>
          <w:szCs w:val="18"/>
        </w:rPr>
        <w:t>Interviewing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272" type="#_x0000_t75" style="width:20.25pt;height:18pt" o:ole="">
            <v:imagedata r:id="rId15" o:title=""/>
          </v:shape>
          <w:control r:id="rId48" w:name="DefaultOcxName171" w:shapeid="_x0000_i1272"/>
        </w:object>
      </w:r>
      <w:r w:rsidRPr="00C76F9B">
        <w:rPr>
          <w:rFonts w:ascii="Verdana" w:hAnsi="Verdana"/>
          <w:color w:val="000000"/>
          <w:sz w:val="18"/>
          <w:szCs w:val="18"/>
        </w:rPr>
        <w:t>Induction</w:t>
      </w:r>
    </w:p>
    <w:p w:rsidR="00C76F9B" w:rsidRPr="00C76F9B" w:rsidRDefault="00AC5EB1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11</w:t>
      </w:r>
      <w:proofErr w:type="gramStart"/>
      <w:r w:rsidR="00C76F9B" w:rsidRPr="00C76F9B">
        <w:rPr>
          <w:rFonts w:ascii="Verdana" w:hAnsi="Verdana"/>
          <w:color w:val="000000"/>
          <w:sz w:val="18"/>
          <w:szCs w:val="18"/>
        </w:rPr>
        <w:t>.Which</w:t>
      </w:r>
      <w:proofErr w:type="gramEnd"/>
      <w:r w:rsidR="00C76F9B" w:rsidRPr="00C76F9B">
        <w:rPr>
          <w:rFonts w:ascii="Verdana" w:hAnsi="Verdana"/>
          <w:color w:val="000000"/>
          <w:sz w:val="18"/>
          <w:szCs w:val="18"/>
        </w:rPr>
        <w:t xml:space="preserve"> of the following is a way to introduce fresh ideas into a business?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284" type="#_x0000_t75" style="width:20.25pt;height:18pt" o:ole="">
            <v:imagedata r:id="rId15" o:title=""/>
          </v:shape>
          <w:control r:id="rId49" w:name="DefaultOcxName241" w:shapeid="_x0000_i1284"/>
        </w:object>
      </w:r>
      <w:r w:rsidRPr="00C76F9B">
        <w:rPr>
          <w:rFonts w:ascii="Verdana" w:hAnsi="Verdana"/>
          <w:color w:val="000000"/>
          <w:sz w:val="18"/>
          <w:szCs w:val="18"/>
        </w:rPr>
        <w:t>Staff promotion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287" type="#_x0000_t75" style="width:20.25pt;height:18pt" o:ole="">
            <v:imagedata r:id="rId15" o:title=""/>
          </v:shape>
          <w:control r:id="rId50" w:name="DefaultOcxName251" w:shapeid="_x0000_i1287"/>
        </w:object>
      </w:r>
      <w:r w:rsidRPr="00C76F9B">
        <w:rPr>
          <w:rFonts w:ascii="Verdana" w:hAnsi="Verdana"/>
          <w:color w:val="000000"/>
          <w:sz w:val="18"/>
          <w:szCs w:val="18"/>
        </w:rPr>
        <w:t>Internal recruitment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587" type="#_x0000_t75" style="width:20.25pt;height:18pt" o:ole="">
            <v:imagedata r:id="rId15" o:title=""/>
          </v:shape>
          <w:control r:id="rId51" w:name="DefaultOcxName261" w:shapeid="_x0000_i1587"/>
        </w:object>
      </w:r>
      <w:r w:rsidRPr="00C76F9B">
        <w:rPr>
          <w:rFonts w:ascii="Verdana" w:hAnsi="Verdana"/>
          <w:color w:val="000000"/>
          <w:sz w:val="18"/>
          <w:szCs w:val="18"/>
        </w:rPr>
        <w:t>External recruitment</w:t>
      </w:r>
    </w:p>
    <w:p w:rsidR="00C76F9B" w:rsidRPr="00C76F9B" w:rsidRDefault="00AC5EB1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12. </w:t>
      </w:r>
      <w:r w:rsidR="00C76F9B" w:rsidRPr="00C76F9B">
        <w:rPr>
          <w:rFonts w:ascii="Verdana" w:hAnsi="Verdana"/>
          <w:color w:val="000000"/>
          <w:sz w:val="18"/>
          <w:szCs w:val="18"/>
        </w:rPr>
        <w:t>How is a worker on commission paid?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401" type="#_x0000_t75" style="width:20.25pt;height:18pt" o:ole="">
            <v:imagedata r:id="rId15" o:title=""/>
          </v:shape>
          <w:control r:id="rId52" w:name="DefaultOcxName34" w:shapeid="_x0000_i1401"/>
        </w:object>
      </w:r>
      <w:r w:rsidRPr="00C76F9B">
        <w:rPr>
          <w:rFonts w:ascii="Verdana" w:hAnsi="Verdana"/>
          <w:color w:val="000000"/>
          <w:sz w:val="18"/>
          <w:szCs w:val="18"/>
        </w:rPr>
        <w:t>According to how much time is worked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404" type="#_x0000_t75" style="width:20.25pt;height:18pt" o:ole="">
            <v:imagedata r:id="rId15" o:title=""/>
          </v:shape>
          <w:control r:id="rId53" w:name="DefaultOcxName43" w:shapeid="_x0000_i1404"/>
        </w:object>
      </w:r>
      <w:r w:rsidRPr="00C76F9B">
        <w:rPr>
          <w:rFonts w:ascii="Verdana" w:hAnsi="Verdana"/>
          <w:color w:val="000000"/>
          <w:sz w:val="18"/>
          <w:szCs w:val="18"/>
        </w:rPr>
        <w:t>According to the level of output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591" type="#_x0000_t75" style="width:20.25pt;height:18pt" o:ole="">
            <v:imagedata r:id="rId15" o:title=""/>
          </v:shape>
          <w:control r:id="rId54" w:name="DefaultOcxName53" w:shapeid="_x0000_i1591"/>
        </w:object>
      </w:r>
      <w:r w:rsidRPr="00C76F9B">
        <w:rPr>
          <w:rFonts w:ascii="Verdana" w:hAnsi="Verdana"/>
          <w:color w:val="000000"/>
          <w:sz w:val="18"/>
          <w:szCs w:val="18"/>
        </w:rPr>
        <w:t>According to how many items are sold</w:t>
      </w:r>
    </w:p>
    <w:p w:rsidR="00297E21" w:rsidRDefault="00297E21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bCs/>
          <w:color w:val="000000"/>
          <w:sz w:val="18"/>
          <w:szCs w:val="18"/>
        </w:rPr>
      </w:pPr>
    </w:p>
    <w:p w:rsidR="00297E21" w:rsidRDefault="00297E21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bCs/>
          <w:color w:val="000000"/>
          <w:sz w:val="18"/>
          <w:szCs w:val="18"/>
        </w:rPr>
      </w:pPr>
    </w:p>
    <w:p w:rsidR="00297E21" w:rsidRDefault="00297E21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bCs/>
          <w:color w:val="000000"/>
          <w:sz w:val="18"/>
          <w:szCs w:val="18"/>
        </w:rPr>
      </w:pPr>
    </w:p>
    <w:p w:rsidR="00C76F9B" w:rsidRPr="00C76F9B" w:rsidRDefault="00AC5EB1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lastRenderedPageBreak/>
        <w:t>1</w:t>
      </w:r>
      <w:r w:rsidR="00C76F9B" w:rsidRPr="00C76F9B">
        <w:rPr>
          <w:rFonts w:ascii="Verdana" w:hAnsi="Verdana"/>
          <w:b/>
          <w:bCs/>
          <w:color w:val="000000"/>
          <w:sz w:val="18"/>
          <w:szCs w:val="18"/>
        </w:rPr>
        <w:t>3</w:t>
      </w:r>
      <w:r w:rsidR="00C76F9B" w:rsidRPr="00C76F9B"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C76F9B" w:rsidRPr="00C76F9B">
        <w:rPr>
          <w:rFonts w:ascii="Verdana" w:hAnsi="Verdana"/>
          <w:color w:val="000000"/>
          <w:sz w:val="18"/>
          <w:szCs w:val="18"/>
        </w:rPr>
        <w:t>John is paid piece rates. What does this mean?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410" type="#_x0000_t75" style="width:20.25pt;height:18pt" o:ole="">
            <v:imagedata r:id="rId15" o:title=""/>
          </v:shape>
          <w:control r:id="rId55" w:name="DefaultOcxName63" w:shapeid="_x0000_i1410"/>
        </w:object>
      </w:r>
      <w:r w:rsidRPr="00C76F9B">
        <w:rPr>
          <w:rFonts w:ascii="Verdana" w:hAnsi="Verdana"/>
          <w:color w:val="000000"/>
          <w:sz w:val="18"/>
          <w:szCs w:val="18"/>
        </w:rPr>
        <w:t>He is paid according to how much time is worked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413" type="#_x0000_t75" style="width:20.25pt;height:18pt" o:ole="">
            <v:imagedata r:id="rId15" o:title=""/>
          </v:shape>
          <w:control r:id="rId56" w:name="DefaultOcxName73" w:shapeid="_x0000_i1413"/>
        </w:object>
      </w:r>
      <w:r w:rsidRPr="00C76F9B">
        <w:rPr>
          <w:rFonts w:ascii="Verdana" w:hAnsi="Verdana"/>
          <w:color w:val="000000"/>
          <w:sz w:val="18"/>
          <w:szCs w:val="18"/>
        </w:rPr>
        <w:t>He is paid according to how much output is made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416" type="#_x0000_t75" style="width:20.25pt;height:18pt" o:ole="">
            <v:imagedata r:id="rId15" o:title=""/>
          </v:shape>
          <w:control r:id="rId57" w:name="DefaultOcxName83" w:shapeid="_x0000_i1416"/>
        </w:object>
      </w:r>
      <w:r w:rsidRPr="00C76F9B">
        <w:rPr>
          <w:rFonts w:ascii="Verdana" w:hAnsi="Verdana"/>
          <w:color w:val="000000"/>
          <w:sz w:val="18"/>
          <w:szCs w:val="18"/>
        </w:rPr>
        <w:t>He is paid according to how many items are sold</w:t>
      </w:r>
    </w:p>
    <w:p w:rsidR="00C76F9B" w:rsidRPr="00C76F9B" w:rsidRDefault="00AC5EB1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14</w:t>
      </w:r>
      <w:proofErr w:type="gramStart"/>
      <w:r w:rsidR="00C76F9B" w:rsidRPr="00C76F9B">
        <w:rPr>
          <w:rFonts w:ascii="Verdana" w:hAnsi="Verdana"/>
          <w:color w:val="000000"/>
          <w:sz w:val="18"/>
          <w:szCs w:val="18"/>
        </w:rPr>
        <w:t>.Which</w:t>
      </w:r>
      <w:proofErr w:type="gramEnd"/>
      <w:r w:rsidR="00C76F9B" w:rsidRPr="00C76F9B">
        <w:rPr>
          <w:rFonts w:ascii="Verdana" w:hAnsi="Verdana"/>
          <w:color w:val="000000"/>
          <w:sz w:val="18"/>
          <w:szCs w:val="18"/>
        </w:rPr>
        <w:t xml:space="preserve"> of the following is an example of a fringe benefit?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437" type="#_x0000_t75" style="width:20.25pt;height:18pt" o:ole="">
            <v:imagedata r:id="rId15" o:title=""/>
          </v:shape>
          <w:control r:id="rId58" w:name="DefaultOcxName153" w:shapeid="_x0000_i1437"/>
        </w:object>
      </w:r>
      <w:r w:rsidRPr="00C76F9B">
        <w:rPr>
          <w:rFonts w:ascii="Verdana" w:hAnsi="Verdana"/>
          <w:color w:val="000000"/>
          <w:sz w:val="18"/>
          <w:szCs w:val="18"/>
        </w:rPr>
        <w:t>A salary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440" type="#_x0000_t75" style="width:20.25pt;height:18pt" o:ole="">
            <v:imagedata r:id="rId15" o:title=""/>
          </v:shape>
          <w:control r:id="rId59" w:name="DefaultOcxName163" w:shapeid="_x0000_i1440"/>
        </w:object>
      </w:r>
      <w:r w:rsidRPr="00C76F9B">
        <w:rPr>
          <w:rFonts w:ascii="Verdana" w:hAnsi="Verdana"/>
          <w:color w:val="000000"/>
          <w:sz w:val="18"/>
          <w:szCs w:val="18"/>
        </w:rPr>
        <w:t>Commission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443" type="#_x0000_t75" style="width:20.25pt;height:18pt" o:ole="">
            <v:imagedata r:id="rId15" o:title=""/>
          </v:shape>
          <w:control r:id="rId60" w:name="DefaultOcxName173" w:shapeid="_x0000_i1443"/>
        </w:object>
      </w:r>
      <w:r w:rsidRPr="00C76F9B">
        <w:rPr>
          <w:rFonts w:ascii="Verdana" w:hAnsi="Verdana"/>
          <w:color w:val="000000"/>
          <w:sz w:val="18"/>
          <w:szCs w:val="18"/>
        </w:rPr>
        <w:t>A company car</w:t>
      </w:r>
    </w:p>
    <w:p w:rsidR="00C76F9B" w:rsidRPr="00C76F9B" w:rsidRDefault="00AC5EB1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15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.</w:t>
      </w:r>
      <w:r w:rsidR="00C76F9B" w:rsidRPr="00C76F9B">
        <w:rPr>
          <w:rFonts w:ascii="Verdana" w:hAnsi="Verdana"/>
          <w:color w:val="000000"/>
          <w:sz w:val="18"/>
          <w:szCs w:val="18"/>
        </w:rPr>
        <w:t>What</w:t>
      </w:r>
      <w:proofErr w:type="gramEnd"/>
      <w:r w:rsidR="00C76F9B" w:rsidRPr="00C76F9B">
        <w:rPr>
          <w:rFonts w:ascii="Verdana" w:hAnsi="Verdana"/>
          <w:color w:val="000000"/>
          <w:sz w:val="18"/>
          <w:szCs w:val="18"/>
        </w:rPr>
        <w:t xml:space="preserve"> is switching staff between different tasks to reduce monotony called?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446" type="#_x0000_t75" style="width:20.25pt;height:18pt" o:ole="">
            <v:imagedata r:id="rId15" o:title=""/>
          </v:shape>
          <w:control r:id="rId61" w:name="DefaultOcxName183" w:shapeid="_x0000_i1446"/>
        </w:object>
      </w:r>
      <w:r w:rsidRPr="00C76F9B">
        <w:rPr>
          <w:rFonts w:ascii="Verdana" w:hAnsi="Verdana"/>
          <w:color w:val="000000"/>
          <w:sz w:val="18"/>
          <w:szCs w:val="18"/>
        </w:rPr>
        <w:t>Job rotation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449" type="#_x0000_t75" style="width:20.25pt;height:18pt" o:ole="">
            <v:imagedata r:id="rId15" o:title=""/>
          </v:shape>
          <w:control r:id="rId62" w:name="DefaultOcxName193" w:shapeid="_x0000_i1449"/>
        </w:object>
      </w:r>
      <w:r w:rsidRPr="00C76F9B">
        <w:rPr>
          <w:rFonts w:ascii="Verdana" w:hAnsi="Verdana"/>
          <w:color w:val="000000"/>
          <w:sz w:val="18"/>
          <w:szCs w:val="18"/>
        </w:rPr>
        <w:t>Job enlargement</w:t>
      </w:r>
    </w:p>
    <w:p w:rsidR="00C76F9B" w:rsidRPr="00C76F9B" w:rsidRDefault="00C76F9B" w:rsidP="00C76F9B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C76F9B">
        <w:rPr>
          <w:rFonts w:ascii="Arial" w:hAnsi="Arial" w:cs="Arial"/>
          <w:vanish/>
          <w:sz w:val="16"/>
          <w:szCs w:val="16"/>
        </w:rPr>
        <w:t>Top of Form</w:t>
      </w:r>
    </w:p>
    <w:p w:rsidR="00C76F9B" w:rsidRPr="00C76F9B" w:rsidRDefault="00AC5EB1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16</w:t>
      </w:r>
      <w:proofErr w:type="gramStart"/>
      <w:r>
        <w:rPr>
          <w:rFonts w:ascii="Verdana" w:hAnsi="Verdana"/>
          <w:color w:val="000000"/>
          <w:sz w:val="18"/>
          <w:szCs w:val="18"/>
        </w:rPr>
        <w:t>.</w:t>
      </w:r>
      <w:r w:rsidR="00C76F9B" w:rsidRPr="00C76F9B">
        <w:rPr>
          <w:rFonts w:ascii="Verdana" w:hAnsi="Verdana"/>
          <w:color w:val="000000"/>
          <w:sz w:val="18"/>
          <w:szCs w:val="18"/>
        </w:rPr>
        <w:t>What</w:t>
      </w:r>
      <w:proofErr w:type="gramEnd"/>
      <w:r w:rsidR="00C76F9B" w:rsidRPr="00C76F9B">
        <w:rPr>
          <w:rFonts w:ascii="Verdana" w:hAnsi="Verdana"/>
          <w:color w:val="000000"/>
          <w:sz w:val="18"/>
          <w:szCs w:val="18"/>
        </w:rPr>
        <w:t xml:space="preserve"> type of communication is a speech by a line manager to subordinates?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479" type="#_x0000_t75" style="width:20.25pt;height:18pt" o:ole="">
            <v:imagedata r:id="rId15" o:title=""/>
          </v:shape>
          <w:control r:id="rId63" w:name="DefaultOcxName64" w:shapeid="_x0000_i1479"/>
        </w:object>
      </w:r>
      <w:r w:rsidRPr="00C76F9B">
        <w:rPr>
          <w:rFonts w:ascii="Verdana" w:hAnsi="Verdana"/>
          <w:color w:val="000000"/>
          <w:sz w:val="18"/>
          <w:szCs w:val="18"/>
        </w:rPr>
        <w:t>One way communication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482" type="#_x0000_t75" style="width:20.25pt;height:18pt" o:ole="">
            <v:imagedata r:id="rId15" o:title=""/>
          </v:shape>
          <w:control r:id="rId64" w:name="DefaultOcxName74" w:shapeid="_x0000_i1482"/>
        </w:object>
      </w:r>
      <w:r w:rsidRPr="00C76F9B">
        <w:rPr>
          <w:rFonts w:ascii="Verdana" w:hAnsi="Verdana"/>
          <w:color w:val="000000"/>
          <w:sz w:val="18"/>
          <w:szCs w:val="18"/>
        </w:rPr>
        <w:t>Two way communication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485" type="#_x0000_t75" style="width:20.25pt;height:18pt" o:ole="">
            <v:imagedata r:id="rId15" o:title=""/>
          </v:shape>
          <w:control r:id="rId65" w:name="DefaultOcxName84" w:shapeid="_x0000_i1485"/>
        </w:object>
      </w:r>
      <w:r w:rsidRPr="00C76F9B">
        <w:rPr>
          <w:rFonts w:ascii="Verdana" w:hAnsi="Verdana"/>
          <w:color w:val="000000"/>
          <w:sz w:val="18"/>
          <w:szCs w:val="18"/>
        </w:rPr>
        <w:t>External communication</w:t>
      </w:r>
    </w:p>
    <w:p w:rsidR="00C76F9B" w:rsidRPr="00C76F9B" w:rsidRDefault="00AC5EB1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17 </w:t>
      </w:r>
      <w:r w:rsidR="00C76F9B" w:rsidRPr="00C76F9B">
        <w:rPr>
          <w:rFonts w:ascii="Verdana" w:hAnsi="Verdana"/>
          <w:color w:val="000000"/>
          <w:sz w:val="18"/>
          <w:szCs w:val="18"/>
        </w:rPr>
        <w:t>When does feedback occur?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497" type="#_x0000_t75" style="width:20.25pt;height:18pt" o:ole="">
            <v:imagedata r:id="rId15" o:title=""/>
          </v:shape>
          <w:control r:id="rId66" w:name="DefaultOcxName124" w:shapeid="_x0000_i1497"/>
        </w:object>
      </w:r>
      <w:r w:rsidRPr="00C76F9B">
        <w:rPr>
          <w:rFonts w:ascii="Verdana" w:hAnsi="Verdana"/>
          <w:color w:val="000000"/>
          <w:sz w:val="18"/>
          <w:szCs w:val="18"/>
        </w:rPr>
        <w:t>In all communications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500" type="#_x0000_t75" style="width:20.25pt;height:18pt" o:ole="">
            <v:imagedata r:id="rId15" o:title=""/>
          </v:shape>
          <w:control r:id="rId67" w:name="DefaultOcxName134" w:shapeid="_x0000_i1500"/>
        </w:object>
      </w:r>
      <w:r w:rsidRPr="00C76F9B">
        <w:rPr>
          <w:rFonts w:ascii="Verdana" w:hAnsi="Verdana"/>
          <w:color w:val="000000"/>
          <w:sz w:val="18"/>
          <w:szCs w:val="18"/>
        </w:rPr>
        <w:t>In one way communication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503" type="#_x0000_t75" style="width:20.25pt;height:18pt" o:ole="">
            <v:imagedata r:id="rId15" o:title=""/>
          </v:shape>
          <w:control r:id="rId68" w:name="DefaultOcxName144" w:shapeid="_x0000_i1503"/>
        </w:object>
      </w:r>
      <w:r w:rsidRPr="00C76F9B">
        <w:rPr>
          <w:rFonts w:ascii="Verdana" w:hAnsi="Verdana"/>
          <w:color w:val="000000"/>
          <w:sz w:val="18"/>
          <w:szCs w:val="18"/>
        </w:rPr>
        <w:t>In two way communication</w:t>
      </w:r>
    </w:p>
    <w:p w:rsidR="00297E21" w:rsidRDefault="00297E21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bCs/>
          <w:color w:val="000000"/>
          <w:sz w:val="18"/>
          <w:szCs w:val="18"/>
        </w:rPr>
      </w:pPr>
    </w:p>
    <w:p w:rsidR="00297E21" w:rsidRDefault="00297E21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bCs/>
          <w:color w:val="000000"/>
          <w:sz w:val="18"/>
          <w:szCs w:val="18"/>
        </w:rPr>
      </w:pPr>
    </w:p>
    <w:p w:rsidR="00297E21" w:rsidRDefault="00297E21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bCs/>
          <w:color w:val="000000"/>
          <w:sz w:val="18"/>
          <w:szCs w:val="18"/>
        </w:rPr>
      </w:pPr>
    </w:p>
    <w:p w:rsidR="00297E21" w:rsidRDefault="00297E21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bCs/>
          <w:color w:val="000000"/>
          <w:sz w:val="18"/>
          <w:szCs w:val="18"/>
        </w:rPr>
      </w:pPr>
    </w:p>
    <w:p w:rsidR="00C76F9B" w:rsidRPr="00C76F9B" w:rsidRDefault="00AC5EB1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lastRenderedPageBreak/>
        <w:t xml:space="preserve">18. </w:t>
      </w:r>
      <w:r w:rsidR="00C76F9B" w:rsidRPr="00C76F9B">
        <w:rPr>
          <w:rFonts w:ascii="Verdana" w:hAnsi="Verdana"/>
          <w:color w:val="000000"/>
          <w:sz w:val="18"/>
          <w:szCs w:val="18"/>
        </w:rPr>
        <w:t>What is vertical communication?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506" type="#_x0000_t75" style="width:20.25pt;height:18pt" o:ole="">
            <v:imagedata r:id="rId15" o:title=""/>
          </v:shape>
          <w:control r:id="rId69" w:name="DefaultOcxName154" w:shapeid="_x0000_i1506"/>
        </w:object>
      </w:r>
      <w:r w:rsidRPr="00C76F9B">
        <w:rPr>
          <w:rFonts w:ascii="Verdana" w:hAnsi="Verdana"/>
          <w:color w:val="000000"/>
          <w:sz w:val="18"/>
          <w:szCs w:val="18"/>
        </w:rPr>
        <w:t>Staff at different levels in the hierarchy communicating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509" type="#_x0000_t75" style="width:20.25pt;height:18pt" o:ole="">
            <v:imagedata r:id="rId15" o:title=""/>
          </v:shape>
          <w:control r:id="rId70" w:name="DefaultOcxName164" w:shapeid="_x0000_i1509"/>
        </w:object>
      </w:r>
      <w:r w:rsidRPr="00C76F9B">
        <w:rPr>
          <w:rFonts w:ascii="Verdana" w:hAnsi="Verdana"/>
          <w:color w:val="000000"/>
          <w:sz w:val="18"/>
          <w:szCs w:val="18"/>
        </w:rPr>
        <w:t>Staff at the same level in the hierarchy communicating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512" type="#_x0000_t75" style="width:20.25pt;height:18pt" o:ole="">
            <v:imagedata r:id="rId15" o:title=""/>
          </v:shape>
          <w:control r:id="rId71" w:name="DefaultOcxName174" w:shapeid="_x0000_i1512"/>
        </w:object>
      </w:r>
      <w:r w:rsidRPr="00C76F9B">
        <w:rPr>
          <w:rFonts w:ascii="Verdana" w:hAnsi="Verdana"/>
          <w:color w:val="000000"/>
          <w:sz w:val="18"/>
          <w:szCs w:val="18"/>
        </w:rPr>
        <w:t>Staff in different businesses communicating</w:t>
      </w:r>
    </w:p>
    <w:p w:rsidR="00C76F9B" w:rsidRPr="00C76F9B" w:rsidRDefault="00AC5EB1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19 </w:t>
      </w:r>
      <w:r w:rsidR="00C76F9B" w:rsidRPr="00C76F9B">
        <w:rPr>
          <w:rFonts w:ascii="Verdana" w:hAnsi="Verdana"/>
          <w:color w:val="000000"/>
          <w:sz w:val="18"/>
          <w:szCs w:val="18"/>
        </w:rPr>
        <w:t>Where does informal communication between staff take place most often?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524" type="#_x0000_t75" style="width:20.25pt;height:18pt" o:ole="">
            <v:imagedata r:id="rId15" o:title=""/>
          </v:shape>
          <w:control r:id="rId72" w:name="DefaultOcxName214" w:shapeid="_x0000_i1524"/>
        </w:object>
      </w:r>
      <w:r w:rsidRPr="00C76F9B">
        <w:rPr>
          <w:rFonts w:ascii="Verdana" w:hAnsi="Verdana"/>
          <w:color w:val="000000"/>
          <w:sz w:val="18"/>
          <w:szCs w:val="18"/>
        </w:rPr>
        <w:t>On the grapevine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527" type="#_x0000_t75" style="width:20.25pt;height:18pt" o:ole="">
            <v:imagedata r:id="rId15" o:title=""/>
          </v:shape>
          <w:control r:id="rId73" w:name="DefaultOcxName223" w:shapeid="_x0000_i1527"/>
        </w:object>
      </w:r>
      <w:r w:rsidRPr="00C76F9B">
        <w:rPr>
          <w:rFonts w:ascii="Verdana" w:hAnsi="Verdana"/>
          <w:color w:val="000000"/>
          <w:sz w:val="18"/>
          <w:szCs w:val="18"/>
        </w:rPr>
        <w:t>Through written reports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530" type="#_x0000_t75" style="width:20.25pt;height:18pt" o:ole="">
            <v:imagedata r:id="rId15" o:title=""/>
          </v:shape>
          <w:control r:id="rId74" w:name="DefaultOcxName233" w:shapeid="_x0000_i1530"/>
        </w:object>
      </w:r>
      <w:r w:rsidRPr="00C76F9B">
        <w:rPr>
          <w:rFonts w:ascii="Verdana" w:hAnsi="Verdana"/>
          <w:color w:val="000000"/>
          <w:sz w:val="18"/>
          <w:szCs w:val="18"/>
        </w:rPr>
        <w:t>Through the chain of command</w:t>
      </w:r>
    </w:p>
    <w:p w:rsidR="00C76F9B" w:rsidRPr="00C76F9B" w:rsidRDefault="00AC5EB1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</w:t>
      </w:r>
      <w:r w:rsidR="00C76F9B" w:rsidRPr="00C76F9B">
        <w:rPr>
          <w:rFonts w:ascii="Verdana" w:hAnsi="Verdana"/>
          <w:b/>
          <w:bCs/>
          <w:color w:val="000000"/>
          <w:sz w:val="18"/>
          <w:szCs w:val="18"/>
        </w:rPr>
        <w:t>0</w:t>
      </w:r>
      <w:r w:rsidR="00C76F9B" w:rsidRPr="00C76F9B">
        <w:rPr>
          <w:rFonts w:ascii="Verdana" w:hAnsi="Verdana"/>
          <w:color w:val="000000"/>
          <w:sz w:val="18"/>
          <w:szCs w:val="18"/>
        </w:rPr>
        <w:t>.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t>What would an e-commerce business use the internet for?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627" type="#_x0000_t75" style="width:20.25pt;height:18pt" o:ole="">
            <v:imagedata r:id="rId15" o:title=""/>
          </v:shape>
          <w:control r:id="rId75" w:name="DefaultOcxName273" w:shapeid="_x0000_i1627"/>
        </w:object>
      </w:r>
      <w:r w:rsidRPr="00C76F9B">
        <w:rPr>
          <w:rFonts w:ascii="Verdana" w:hAnsi="Verdana"/>
          <w:color w:val="000000"/>
          <w:sz w:val="18"/>
          <w:szCs w:val="18"/>
        </w:rPr>
        <w:t>For promotion and communication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626" type="#_x0000_t75" style="width:20.25pt;height:18pt" o:ole="">
            <v:imagedata r:id="rId15" o:title=""/>
          </v:shape>
          <w:control r:id="rId76" w:name="DefaultOcxName283" w:shapeid="_x0000_i1626"/>
        </w:object>
      </w:r>
      <w:r w:rsidRPr="00C76F9B">
        <w:rPr>
          <w:rFonts w:ascii="Verdana" w:hAnsi="Verdana"/>
          <w:color w:val="000000"/>
          <w:sz w:val="18"/>
          <w:szCs w:val="18"/>
        </w:rPr>
        <w:t>For trading and accepting payment</w:t>
      </w:r>
    </w:p>
    <w:p w:rsidR="00C76F9B" w:rsidRPr="00C76F9B" w:rsidRDefault="00C76F9B" w:rsidP="00C76F9B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76F9B">
        <w:rPr>
          <w:rFonts w:ascii="Verdana" w:hAnsi="Verdana"/>
          <w:color w:val="000000"/>
          <w:sz w:val="18"/>
          <w:szCs w:val="18"/>
        </w:rPr>
        <w:object w:dxaOrig="225" w:dyaOrig="225">
          <v:shape id="_x0000_i1625" type="#_x0000_t75" style="width:20.25pt;height:18pt" o:ole="">
            <v:imagedata r:id="rId15" o:title=""/>
          </v:shape>
          <w:control r:id="rId77" w:name="DefaultOcxName293" w:shapeid="_x0000_i1625"/>
        </w:object>
      </w:r>
      <w:r w:rsidRPr="00C76F9B">
        <w:rPr>
          <w:rFonts w:ascii="Verdana" w:hAnsi="Verdana"/>
          <w:color w:val="000000"/>
          <w:sz w:val="18"/>
          <w:szCs w:val="18"/>
        </w:rPr>
        <w:t>For all of the above</w:t>
      </w:r>
    </w:p>
    <w:p w:rsidR="00C76F9B" w:rsidRPr="00C76F9B" w:rsidRDefault="00C76F9B" w:rsidP="00C76F9B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bookmarkStart w:id="0" w:name="_GoBack"/>
      <w:bookmarkEnd w:id="0"/>
      <w:r w:rsidRPr="00C76F9B">
        <w:rPr>
          <w:rFonts w:ascii="Arial" w:hAnsi="Arial" w:cs="Arial"/>
          <w:vanish/>
          <w:sz w:val="16"/>
          <w:szCs w:val="16"/>
        </w:rPr>
        <w:t>Bottom of Form</w:t>
      </w:r>
    </w:p>
    <w:p w:rsidR="00C76F9B" w:rsidRPr="00C76F9B" w:rsidRDefault="00C76F9B" w:rsidP="00C76F9B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C76F9B">
        <w:rPr>
          <w:rFonts w:ascii="Arial" w:hAnsi="Arial" w:cs="Arial"/>
          <w:vanish/>
          <w:sz w:val="16"/>
          <w:szCs w:val="16"/>
        </w:rPr>
        <w:t>Bottom of Form</w:t>
      </w:r>
    </w:p>
    <w:p w:rsidR="00C76F9B" w:rsidRPr="00C76F9B" w:rsidRDefault="00C76F9B" w:rsidP="00C76F9B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C76F9B">
        <w:rPr>
          <w:rFonts w:ascii="Arial" w:hAnsi="Arial" w:cs="Arial"/>
          <w:vanish/>
          <w:sz w:val="16"/>
          <w:szCs w:val="16"/>
        </w:rPr>
        <w:t>Bottom of Form</w:t>
      </w:r>
    </w:p>
    <w:p w:rsidR="00C76F9B" w:rsidRPr="00537591" w:rsidRDefault="00C76F9B" w:rsidP="002F13C6">
      <w:pPr>
        <w:rPr>
          <w:rFonts w:asciiTheme="minorHAnsi" w:hAnsiTheme="minorHAnsi" w:cstheme="minorHAnsi"/>
        </w:rPr>
      </w:pPr>
    </w:p>
    <w:sectPr w:rsidR="00C76F9B" w:rsidRPr="005375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53EB"/>
    <w:multiLevelType w:val="hybridMultilevel"/>
    <w:tmpl w:val="4EA0CA5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6341BC"/>
    <w:multiLevelType w:val="hybridMultilevel"/>
    <w:tmpl w:val="0562F2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90259D"/>
    <w:multiLevelType w:val="hybridMultilevel"/>
    <w:tmpl w:val="53B4BB6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B811DE"/>
    <w:multiLevelType w:val="hybridMultilevel"/>
    <w:tmpl w:val="5F0473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C3491D"/>
    <w:multiLevelType w:val="hybridMultilevel"/>
    <w:tmpl w:val="34FAEA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095CE9"/>
    <w:multiLevelType w:val="hybridMultilevel"/>
    <w:tmpl w:val="3230DE7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626E4D"/>
    <w:multiLevelType w:val="hybridMultilevel"/>
    <w:tmpl w:val="3A460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87724"/>
    <w:multiLevelType w:val="hybridMultilevel"/>
    <w:tmpl w:val="DC2E4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904BB"/>
    <w:multiLevelType w:val="hybridMultilevel"/>
    <w:tmpl w:val="80BAD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C6A8B"/>
    <w:multiLevelType w:val="hybridMultilevel"/>
    <w:tmpl w:val="6860A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50"/>
    <w:rsid w:val="0003488A"/>
    <w:rsid w:val="00097032"/>
    <w:rsid w:val="00297E21"/>
    <w:rsid w:val="002A7311"/>
    <w:rsid w:val="002F13C6"/>
    <w:rsid w:val="003461A1"/>
    <w:rsid w:val="00506617"/>
    <w:rsid w:val="00537591"/>
    <w:rsid w:val="005544D6"/>
    <w:rsid w:val="00564E7F"/>
    <w:rsid w:val="005C7E41"/>
    <w:rsid w:val="00751C37"/>
    <w:rsid w:val="008B1975"/>
    <w:rsid w:val="008B65D2"/>
    <w:rsid w:val="009651E4"/>
    <w:rsid w:val="009A6655"/>
    <w:rsid w:val="009F49B9"/>
    <w:rsid w:val="00AC5EB1"/>
    <w:rsid w:val="00B6283A"/>
    <w:rsid w:val="00C54332"/>
    <w:rsid w:val="00C76F9B"/>
    <w:rsid w:val="00E552E6"/>
    <w:rsid w:val="00E64A50"/>
    <w:rsid w:val="00E9375F"/>
    <w:rsid w:val="00F1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1"/>
    <o:shapelayout v:ext="edit">
      <o:idmap v:ext="edit" data="1"/>
    </o:shapelayout>
  </w:shapeDefaults>
  <w:decimalSymbol w:val="."/>
  <w:listSeparator w:val=","/>
  <w15:chartTrackingRefBased/>
  <w15:docId w15:val="{7B7B6B7E-7666-4C0F-874E-6A5EE12B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7032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097032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2F13C6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C76F9B"/>
    <w:rPr>
      <w:b/>
      <w:bCs/>
    </w:rPr>
  </w:style>
  <w:style w:type="paragraph" w:customStyle="1" w:styleId="bs-number">
    <w:name w:val="bs-number"/>
    <w:basedOn w:val="Normal"/>
    <w:rsid w:val="00C76F9B"/>
    <w:pPr>
      <w:spacing w:before="100" w:beforeAutospacing="1" w:after="100" w:afterAutospacing="1"/>
    </w:pPr>
  </w:style>
  <w:style w:type="paragraph" w:customStyle="1" w:styleId="bs-radio">
    <w:name w:val="bs-radio"/>
    <w:basedOn w:val="Normal"/>
    <w:rsid w:val="00C76F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0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2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26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63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69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51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683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682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78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59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797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23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36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060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63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38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166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98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986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923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86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75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93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31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64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009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91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46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01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21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92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390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07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76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1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8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41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02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95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87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09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229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97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6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064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16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41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68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766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55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65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65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16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25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51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2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651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25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25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802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9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08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8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0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7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8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64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73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925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33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091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91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79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128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6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25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96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44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41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745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15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69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507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4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39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781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75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71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843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62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52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895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65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045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41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63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3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94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52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32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87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868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55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49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841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97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141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232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71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69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665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28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51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89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775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547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101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36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55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786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34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132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89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5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53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42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84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20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5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0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2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13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95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7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64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377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956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77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17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17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74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95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699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51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92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784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71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12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989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56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56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631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78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19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97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4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56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959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36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67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271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6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95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2.xml"/><Relationship Id="rId18" Type="http://schemas.openxmlformats.org/officeDocument/2006/relationships/control" Target="activeX/activeX3.xml"/><Relationship Id="rId26" Type="http://schemas.openxmlformats.org/officeDocument/2006/relationships/control" Target="activeX/activeX11.xml"/><Relationship Id="rId39" Type="http://schemas.openxmlformats.org/officeDocument/2006/relationships/control" Target="activeX/activeX24.xml"/><Relationship Id="rId21" Type="http://schemas.openxmlformats.org/officeDocument/2006/relationships/control" Target="activeX/activeX6.xml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63" Type="http://schemas.openxmlformats.org/officeDocument/2006/relationships/control" Target="activeX/activeX48.xml"/><Relationship Id="rId68" Type="http://schemas.openxmlformats.org/officeDocument/2006/relationships/control" Target="activeX/activeX53.xml"/><Relationship Id="rId76" Type="http://schemas.openxmlformats.org/officeDocument/2006/relationships/control" Target="activeX/activeX61.xml"/><Relationship Id="rId7" Type="http://schemas.openxmlformats.org/officeDocument/2006/relationships/diagramQuickStyle" Target="diagrams/quickStyle1.xml"/><Relationship Id="rId71" Type="http://schemas.openxmlformats.org/officeDocument/2006/relationships/control" Target="activeX/activeX56.xml"/><Relationship Id="rId2" Type="http://schemas.openxmlformats.org/officeDocument/2006/relationships/styles" Target="styles.xml"/><Relationship Id="rId16" Type="http://schemas.openxmlformats.org/officeDocument/2006/relationships/control" Target="activeX/activeX1.xml"/><Relationship Id="rId29" Type="http://schemas.openxmlformats.org/officeDocument/2006/relationships/control" Target="activeX/activeX14.xml"/><Relationship Id="rId11" Type="http://schemas.openxmlformats.org/officeDocument/2006/relationships/diagramLayout" Target="diagrams/layout2.xml"/><Relationship Id="rId24" Type="http://schemas.openxmlformats.org/officeDocument/2006/relationships/control" Target="activeX/activeX9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control" Target="activeX/activeX38.xml"/><Relationship Id="rId58" Type="http://schemas.openxmlformats.org/officeDocument/2006/relationships/control" Target="activeX/activeX43.xml"/><Relationship Id="rId66" Type="http://schemas.openxmlformats.org/officeDocument/2006/relationships/control" Target="activeX/activeX51.xml"/><Relationship Id="rId74" Type="http://schemas.openxmlformats.org/officeDocument/2006/relationships/control" Target="activeX/activeX59.xml"/><Relationship Id="rId79" Type="http://schemas.openxmlformats.org/officeDocument/2006/relationships/theme" Target="theme/theme1.xml"/><Relationship Id="rId5" Type="http://schemas.openxmlformats.org/officeDocument/2006/relationships/diagramData" Target="diagrams/data1.xml"/><Relationship Id="rId61" Type="http://schemas.openxmlformats.org/officeDocument/2006/relationships/control" Target="activeX/activeX46.xml"/><Relationship Id="rId10" Type="http://schemas.openxmlformats.org/officeDocument/2006/relationships/diagramData" Target="diagrams/data2.xml"/><Relationship Id="rId19" Type="http://schemas.openxmlformats.org/officeDocument/2006/relationships/control" Target="activeX/activeX4.xml"/><Relationship Id="rId31" Type="http://schemas.openxmlformats.org/officeDocument/2006/relationships/control" Target="activeX/activeX16.xml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Relationship Id="rId60" Type="http://schemas.openxmlformats.org/officeDocument/2006/relationships/control" Target="activeX/activeX45.xml"/><Relationship Id="rId65" Type="http://schemas.openxmlformats.org/officeDocument/2006/relationships/control" Target="activeX/activeX50.xml"/><Relationship Id="rId73" Type="http://schemas.openxmlformats.org/officeDocument/2006/relationships/control" Target="activeX/activeX58.xm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56" Type="http://schemas.openxmlformats.org/officeDocument/2006/relationships/control" Target="activeX/activeX41.xml"/><Relationship Id="rId64" Type="http://schemas.openxmlformats.org/officeDocument/2006/relationships/control" Target="activeX/activeX49.xml"/><Relationship Id="rId69" Type="http://schemas.openxmlformats.org/officeDocument/2006/relationships/control" Target="activeX/activeX54.xml"/><Relationship Id="rId77" Type="http://schemas.openxmlformats.org/officeDocument/2006/relationships/control" Target="activeX/activeX62.xml"/><Relationship Id="rId8" Type="http://schemas.openxmlformats.org/officeDocument/2006/relationships/diagramColors" Target="diagrams/colors1.xml"/><Relationship Id="rId51" Type="http://schemas.openxmlformats.org/officeDocument/2006/relationships/control" Target="activeX/activeX36.xml"/><Relationship Id="rId72" Type="http://schemas.openxmlformats.org/officeDocument/2006/relationships/control" Target="activeX/activeX57.xml"/><Relationship Id="rId3" Type="http://schemas.openxmlformats.org/officeDocument/2006/relationships/settings" Target="settings.xml"/><Relationship Id="rId12" Type="http://schemas.openxmlformats.org/officeDocument/2006/relationships/diagramQuickStyle" Target="diagrams/quickStyle2.xml"/><Relationship Id="rId17" Type="http://schemas.openxmlformats.org/officeDocument/2006/relationships/control" Target="activeX/activeX2.xml"/><Relationship Id="rId25" Type="http://schemas.openxmlformats.org/officeDocument/2006/relationships/control" Target="activeX/activeX10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59" Type="http://schemas.openxmlformats.org/officeDocument/2006/relationships/control" Target="activeX/activeX44.xml"/><Relationship Id="rId67" Type="http://schemas.openxmlformats.org/officeDocument/2006/relationships/control" Target="activeX/activeX52.xml"/><Relationship Id="rId20" Type="http://schemas.openxmlformats.org/officeDocument/2006/relationships/control" Target="activeX/activeX5.xml"/><Relationship Id="rId41" Type="http://schemas.openxmlformats.org/officeDocument/2006/relationships/control" Target="activeX/activeX26.xml"/><Relationship Id="rId54" Type="http://schemas.openxmlformats.org/officeDocument/2006/relationships/control" Target="activeX/activeX39.xml"/><Relationship Id="rId62" Type="http://schemas.openxmlformats.org/officeDocument/2006/relationships/control" Target="activeX/activeX47.xml"/><Relationship Id="rId70" Type="http://schemas.openxmlformats.org/officeDocument/2006/relationships/control" Target="activeX/activeX55.xml"/><Relationship Id="rId75" Type="http://schemas.openxmlformats.org/officeDocument/2006/relationships/control" Target="activeX/activeX60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5" Type="http://schemas.openxmlformats.org/officeDocument/2006/relationships/image" Target="media/image1.wmf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49" Type="http://schemas.openxmlformats.org/officeDocument/2006/relationships/control" Target="activeX/activeX34.xml"/><Relationship Id="rId57" Type="http://schemas.openxmlformats.org/officeDocument/2006/relationships/control" Target="activeX/activeX4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C0F287-2BEE-4702-BD93-5CCA321B8C85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9CBE93A-3E6D-467F-A0FA-05B62717BFD8}">
      <dgm:prSet phldrT="[Text]"/>
      <dgm:spPr/>
      <dgm:t>
        <a:bodyPr/>
        <a:lstStyle/>
        <a:p>
          <a:pPr algn="ctr"/>
          <a:r>
            <a:rPr lang="en-GB"/>
            <a:t>Why recruit staff?</a:t>
          </a:r>
        </a:p>
      </dgm:t>
    </dgm:pt>
    <dgm:pt modelId="{980F745A-B173-4ECE-AF94-C13AB2616967}" type="parTrans" cxnId="{72B721B1-6DDB-4726-BB6A-C877DB2C2CB3}">
      <dgm:prSet/>
      <dgm:spPr/>
      <dgm:t>
        <a:bodyPr/>
        <a:lstStyle/>
        <a:p>
          <a:pPr algn="ctr"/>
          <a:endParaRPr lang="en-GB"/>
        </a:p>
      </dgm:t>
    </dgm:pt>
    <dgm:pt modelId="{E57D8787-D59D-43F5-84EC-0D37D8289321}" type="sibTrans" cxnId="{72B721B1-6DDB-4726-BB6A-C877DB2C2CB3}">
      <dgm:prSet/>
      <dgm:spPr/>
      <dgm:t>
        <a:bodyPr/>
        <a:lstStyle/>
        <a:p>
          <a:pPr algn="ctr"/>
          <a:endParaRPr lang="en-GB"/>
        </a:p>
      </dgm:t>
    </dgm:pt>
    <dgm:pt modelId="{AEB557D5-3F12-4FFE-9798-55E3488D619C}" type="pres">
      <dgm:prSet presAssocID="{86C0F287-2BEE-4702-BD93-5CCA321B8C85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C13732C-A312-48B8-8F6D-87CA0FE7EB79}" type="pres">
      <dgm:prSet presAssocID="{C9CBE93A-3E6D-467F-A0FA-05B62717BFD8}" presName="centerShape" presStyleLbl="node0" presStyleIdx="0" presStyleCnt="1" custLinFactNeighborX="10001" custLinFactNeighborY="1826"/>
      <dgm:spPr/>
      <dgm:t>
        <a:bodyPr/>
        <a:lstStyle/>
        <a:p>
          <a:endParaRPr lang="en-GB"/>
        </a:p>
      </dgm:t>
    </dgm:pt>
  </dgm:ptLst>
  <dgm:cxnLst>
    <dgm:cxn modelId="{7F59EBD0-2A52-4E51-A163-77676335DAE9}" type="presOf" srcId="{C9CBE93A-3E6D-467F-A0FA-05B62717BFD8}" destId="{DC13732C-A312-48B8-8F6D-87CA0FE7EB79}" srcOrd="0" destOrd="0" presId="urn:microsoft.com/office/officeart/2005/8/layout/radial1"/>
    <dgm:cxn modelId="{72B721B1-6DDB-4726-BB6A-C877DB2C2CB3}" srcId="{86C0F287-2BEE-4702-BD93-5CCA321B8C85}" destId="{C9CBE93A-3E6D-467F-A0FA-05B62717BFD8}" srcOrd="0" destOrd="0" parTransId="{980F745A-B173-4ECE-AF94-C13AB2616967}" sibTransId="{E57D8787-D59D-43F5-84EC-0D37D8289321}"/>
    <dgm:cxn modelId="{071F908E-44AE-452C-9FC5-8723856BBD24}" type="presOf" srcId="{86C0F287-2BEE-4702-BD93-5CCA321B8C85}" destId="{AEB557D5-3F12-4FFE-9798-55E3488D619C}" srcOrd="0" destOrd="0" presId="urn:microsoft.com/office/officeart/2005/8/layout/radial1"/>
    <dgm:cxn modelId="{C12BE036-7A9C-4743-A354-788FE23C4B9A}" type="presParOf" srcId="{AEB557D5-3F12-4FFE-9798-55E3488D619C}" destId="{DC13732C-A312-48B8-8F6D-87CA0FE7EB79}" srcOrd="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99BB814-734B-487C-9388-EB26187C28B3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DC3F9DF7-03A7-4BB0-B59B-52254E3E9CA6}">
      <dgm:prSet phldrT="[Text]" custT="1"/>
      <dgm:spPr>
        <a:xfrm>
          <a:off x="1455420" y="0"/>
          <a:ext cx="727710" cy="650748"/>
        </a:xfrm>
        <a:prstGeom prst="trapezoid">
          <a:avLst>
            <a:gd name="adj" fmla="val 55913"/>
          </a:avLst>
        </a:prstGeom>
        <a:solidFill>
          <a:srgbClr val="FFFF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GB" sz="1100">
            <a:solidFill>
              <a:srgbClr val="FFFF00"/>
            </a:solidFill>
            <a:latin typeface="Calibri" panose="020F0502020204030204"/>
            <a:ea typeface="+mn-ea"/>
            <a:cs typeface="+mn-cs"/>
          </a:endParaRPr>
        </a:p>
        <a:p>
          <a:endParaRPr lang="en-GB" sz="1100">
            <a:solidFill>
              <a:srgbClr val="FFFF00"/>
            </a:solidFill>
            <a:latin typeface="Calibri" panose="020F0502020204030204"/>
            <a:ea typeface="+mn-ea"/>
            <a:cs typeface="+mn-cs"/>
          </a:endParaRPr>
        </a:p>
      </dgm:t>
    </dgm:pt>
    <dgm:pt modelId="{AF4AFD06-35E0-4103-A86C-3BE65AD69C65}" type="parTrans" cxnId="{24C286C8-0178-47A7-B83C-6CC23C246069}">
      <dgm:prSet/>
      <dgm:spPr/>
      <dgm:t>
        <a:bodyPr/>
        <a:lstStyle/>
        <a:p>
          <a:endParaRPr lang="en-GB"/>
        </a:p>
      </dgm:t>
    </dgm:pt>
    <dgm:pt modelId="{89584C48-EB93-4D34-BC6E-DBD6000646BB}" type="sibTrans" cxnId="{24C286C8-0178-47A7-B83C-6CC23C246069}">
      <dgm:prSet/>
      <dgm:spPr/>
      <dgm:t>
        <a:bodyPr/>
        <a:lstStyle/>
        <a:p>
          <a:endParaRPr lang="en-GB"/>
        </a:p>
      </dgm:t>
    </dgm:pt>
    <dgm:pt modelId="{3B53CCD6-CD33-4C43-85CF-5DF25F462F03}">
      <dgm:prSet phldrT="[Text]" custT="1"/>
      <dgm:spPr>
        <a:xfrm>
          <a:off x="1091565" y="650747"/>
          <a:ext cx="1455420" cy="650748"/>
        </a:xfrm>
        <a:prstGeom prst="trapezoid">
          <a:avLst>
            <a:gd name="adj" fmla="val 55913"/>
          </a:avLst>
        </a:prstGeom>
        <a:solidFill>
          <a:srgbClr val="66FF3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 sz="1400">
              <a:solidFill>
                <a:srgbClr val="FFFF00"/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1B3361B3-62DE-4A56-8825-35DE92B7A725}" type="sibTrans" cxnId="{F948ED1B-F344-4EE7-AFA3-95D7A44236B7}">
      <dgm:prSet/>
      <dgm:spPr/>
      <dgm:t>
        <a:bodyPr/>
        <a:lstStyle/>
        <a:p>
          <a:endParaRPr lang="en-GB"/>
        </a:p>
      </dgm:t>
    </dgm:pt>
    <dgm:pt modelId="{214DBF94-BDD0-4A98-8F2A-7FF2D27A0D7C}" type="parTrans" cxnId="{F948ED1B-F344-4EE7-AFA3-95D7A44236B7}">
      <dgm:prSet/>
      <dgm:spPr/>
      <dgm:t>
        <a:bodyPr/>
        <a:lstStyle/>
        <a:p>
          <a:endParaRPr lang="en-GB"/>
        </a:p>
      </dgm:t>
    </dgm:pt>
    <dgm:pt modelId="{E17053D0-2F04-4D17-9E45-C81D49425487}">
      <dgm:prSet phldrT="[Text]" custT="1"/>
      <dgm:spPr>
        <a:xfrm>
          <a:off x="0" y="2602992"/>
          <a:ext cx="3638550" cy="650748"/>
        </a:xfrm>
        <a:prstGeom prst="trapezoid">
          <a:avLst>
            <a:gd name="adj" fmla="val 55913"/>
          </a:avLst>
        </a:prstGeom>
        <a:solidFill>
          <a:srgbClr val="FFFF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 sz="6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A7EEF355-70F2-4006-9008-7E4525FF701D}" type="sibTrans" cxnId="{A3DA8C98-F800-4A7B-B0A6-BF084ECD826B}">
      <dgm:prSet/>
      <dgm:spPr/>
      <dgm:t>
        <a:bodyPr/>
        <a:lstStyle/>
        <a:p>
          <a:endParaRPr lang="en-GB"/>
        </a:p>
      </dgm:t>
    </dgm:pt>
    <dgm:pt modelId="{D52F728E-4145-4D0F-A89A-F2635607D69C}" type="parTrans" cxnId="{A3DA8C98-F800-4A7B-B0A6-BF084ECD826B}">
      <dgm:prSet/>
      <dgm:spPr/>
      <dgm:t>
        <a:bodyPr/>
        <a:lstStyle/>
        <a:p>
          <a:endParaRPr lang="en-GB"/>
        </a:p>
      </dgm:t>
    </dgm:pt>
    <dgm:pt modelId="{AD3AF94C-28E0-4464-B14F-A1235CA63AA7}">
      <dgm:prSet custT="1"/>
      <dgm:spPr>
        <a:xfrm>
          <a:off x="363854" y="1952244"/>
          <a:ext cx="2910840" cy="650748"/>
        </a:xfrm>
        <a:prstGeom prst="trapezoid">
          <a:avLst>
            <a:gd name="adj" fmla="val 55913"/>
          </a:avLst>
        </a:prstGeom>
        <a:solidFill>
          <a:srgbClr val="99FF3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GB" sz="1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94AC65A-CB77-4CAD-9434-09D54CCB60E2}" type="sibTrans" cxnId="{2B3FB080-6832-4DD6-AC53-B0ACA461774C}">
      <dgm:prSet/>
      <dgm:spPr/>
      <dgm:t>
        <a:bodyPr/>
        <a:lstStyle/>
        <a:p>
          <a:endParaRPr lang="en-GB"/>
        </a:p>
      </dgm:t>
    </dgm:pt>
    <dgm:pt modelId="{20EB6BB6-89DD-4BD1-A927-495C33603FC3}" type="parTrans" cxnId="{2B3FB080-6832-4DD6-AC53-B0ACA461774C}">
      <dgm:prSet/>
      <dgm:spPr/>
      <dgm:t>
        <a:bodyPr/>
        <a:lstStyle/>
        <a:p>
          <a:endParaRPr lang="en-GB"/>
        </a:p>
      </dgm:t>
    </dgm:pt>
    <dgm:pt modelId="{8C8A951B-688C-4633-BA21-EC936A8BC8BE}">
      <dgm:prSet custT="1"/>
      <dgm:spPr>
        <a:xfrm>
          <a:off x="727709" y="1301495"/>
          <a:ext cx="2183130" cy="650748"/>
        </a:xfrm>
        <a:prstGeom prst="trapezoid">
          <a:avLst>
            <a:gd name="adj" fmla="val 55913"/>
          </a:avLst>
        </a:prstGeom>
        <a:solidFill>
          <a:srgbClr val="33CC3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GB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59DAE4A-F67E-4A53-AD64-2E4ECCE5E614}" type="sibTrans" cxnId="{0C86A753-5836-4A57-830E-0941161A76C0}">
      <dgm:prSet/>
      <dgm:spPr/>
      <dgm:t>
        <a:bodyPr/>
        <a:lstStyle/>
        <a:p>
          <a:endParaRPr lang="en-GB"/>
        </a:p>
      </dgm:t>
    </dgm:pt>
    <dgm:pt modelId="{A0419CB7-EC60-4811-875E-A2B5FAEEA5A3}" type="parTrans" cxnId="{0C86A753-5836-4A57-830E-0941161A76C0}">
      <dgm:prSet/>
      <dgm:spPr/>
      <dgm:t>
        <a:bodyPr/>
        <a:lstStyle/>
        <a:p>
          <a:endParaRPr lang="en-GB"/>
        </a:p>
      </dgm:t>
    </dgm:pt>
    <dgm:pt modelId="{60FA5879-BE97-4651-9A2E-1ABD74552AA8}" type="pres">
      <dgm:prSet presAssocID="{999BB814-734B-487C-9388-EB26187C28B3}" presName="Name0" presStyleCnt="0">
        <dgm:presLayoutVars>
          <dgm:dir/>
          <dgm:animLvl val="lvl"/>
          <dgm:resizeHandles val="exact"/>
        </dgm:presLayoutVars>
      </dgm:prSet>
      <dgm:spPr/>
    </dgm:pt>
    <dgm:pt modelId="{0193AD54-925A-498B-A89F-4CE63B508719}" type="pres">
      <dgm:prSet presAssocID="{DC3F9DF7-03A7-4BB0-B59B-52254E3E9CA6}" presName="Name8" presStyleCnt="0"/>
      <dgm:spPr/>
    </dgm:pt>
    <dgm:pt modelId="{2B45397D-A467-4B47-95A7-0CBB4A36F8BB}" type="pres">
      <dgm:prSet presAssocID="{DC3F9DF7-03A7-4BB0-B59B-52254E3E9CA6}" presName="level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9A690B9-92C3-4B4D-9E9D-80118E3B6584}" type="pres">
      <dgm:prSet presAssocID="{DC3F9DF7-03A7-4BB0-B59B-52254E3E9CA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60A1BD2-3D5B-41F7-94E1-BDCA46FE223D}" type="pres">
      <dgm:prSet presAssocID="{3B53CCD6-CD33-4C43-85CF-5DF25F462F03}" presName="Name8" presStyleCnt="0"/>
      <dgm:spPr/>
    </dgm:pt>
    <dgm:pt modelId="{63A121E1-8A7B-4A87-95E6-32593D8B7C28}" type="pres">
      <dgm:prSet presAssocID="{3B53CCD6-CD33-4C43-85CF-5DF25F462F03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2FD52BF-F878-4995-A736-53478122F24D}" type="pres">
      <dgm:prSet presAssocID="{3B53CCD6-CD33-4C43-85CF-5DF25F462F0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DE58A39-39E8-4CE7-BF67-136E1B28AFE3}" type="pres">
      <dgm:prSet presAssocID="{8C8A951B-688C-4633-BA21-EC936A8BC8BE}" presName="Name8" presStyleCnt="0"/>
      <dgm:spPr/>
    </dgm:pt>
    <dgm:pt modelId="{C46F927C-57FA-4045-979E-7024AF239119}" type="pres">
      <dgm:prSet presAssocID="{8C8A951B-688C-4633-BA21-EC936A8BC8BE}" presName="level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8C0171E-D7B1-4999-81EC-D9E84829C547}" type="pres">
      <dgm:prSet presAssocID="{8C8A951B-688C-4633-BA21-EC936A8BC8B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6D7FE9-DCD2-4CD8-8768-0B8A04991323}" type="pres">
      <dgm:prSet presAssocID="{AD3AF94C-28E0-4464-B14F-A1235CA63AA7}" presName="Name8" presStyleCnt="0"/>
      <dgm:spPr/>
    </dgm:pt>
    <dgm:pt modelId="{9625B90C-BA5F-4A70-9243-97E2270F1DA7}" type="pres">
      <dgm:prSet presAssocID="{AD3AF94C-28E0-4464-B14F-A1235CA63AA7}" presName="level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0C5B9C5-989F-4575-ADA1-BA4AC1210F46}" type="pres">
      <dgm:prSet presAssocID="{AD3AF94C-28E0-4464-B14F-A1235CA63AA7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B6EB7D1-817C-49D4-9604-9671A25116FB}" type="pres">
      <dgm:prSet presAssocID="{E17053D0-2F04-4D17-9E45-C81D49425487}" presName="Name8" presStyleCnt="0"/>
      <dgm:spPr/>
    </dgm:pt>
    <dgm:pt modelId="{1669E930-3425-463A-98FD-C74CFF07D499}" type="pres">
      <dgm:prSet presAssocID="{E17053D0-2F04-4D17-9E45-C81D49425487}" presName="level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F3522BE-F686-408B-84E1-6440D990E7FD}" type="pres">
      <dgm:prSet presAssocID="{E17053D0-2F04-4D17-9E45-C81D49425487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B7B54FAA-8A5C-4E16-9B37-C8EE9B6BB67E}" type="presOf" srcId="{999BB814-734B-487C-9388-EB26187C28B3}" destId="{60FA5879-BE97-4651-9A2E-1ABD74552AA8}" srcOrd="0" destOrd="0" presId="urn:microsoft.com/office/officeart/2005/8/layout/pyramid1"/>
    <dgm:cxn modelId="{44230096-A497-40C2-BE53-835CC803939E}" type="presOf" srcId="{AD3AF94C-28E0-4464-B14F-A1235CA63AA7}" destId="{9625B90C-BA5F-4A70-9243-97E2270F1DA7}" srcOrd="0" destOrd="0" presId="urn:microsoft.com/office/officeart/2005/8/layout/pyramid1"/>
    <dgm:cxn modelId="{F50E7D3E-20B5-4B19-93F6-DE50033B3894}" type="presOf" srcId="{AD3AF94C-28E0-4464-B14F-A1235CA63AA7}" destId="{10C5B9C5-989F-4575-ADA1-BA4AC1210F46}" srcOrd="1" destOrd="0" presId="urn:microsoft.com/office/officeart/2005/8/layout/pyramid1"/>
    <dgm:cxn modelId="{0C86A753-5836-4A57-830E-0941161A76C0}" srcId="{999BB814-734B-487C-9388-EB26187C28B3}" destId="{8C8A951B-688C-4633-BA21-EC936A8BC8BE}" srcOrd="2" destOrd="0" parTransId="{A0419CB7-EC60-4811-875E-A2B5FAEEA5A3}" sibTransId="{E59DAE4A-F67E-4A53-AD64-2E4ECCE5E614}"/>
    <dgm:cxn modelId="{8223C3E9-B577-4827-AC24-E8EC365B5E10}" type="presOf" srcId="{E17053D0-2F04-4D17-9E45-C81D49425487}" destId="{1669E930-3425-463A-98FD-C74CFF07D499}" srcOrd="0" destOrd="0" presId="urn:microsoft.com/office/officeart/2005/8/layout/pyramid1"/>
    <dgm:cxn modelId="{814FFACC-DD83-4CC2-83A2-FB5F779D3882}" type="presOf" srcId="{DC3F9DF7-03A7-4BB0-B59B-52254E3E9CA6}" destId="{2B45397D-A467-4B47-95A7-0CBB4A36F8BB}" srcOrd="0" destOrd="0" presId="urn:microsoft.com/office/officeart/2005/8/layout/pyramid1"/>
    <dgm:cxn modelId="{2B3FB080-6832-4DD6-AC53-B0ACA461774C}" srcId="{999BB814-734B-487C-9388-EB26187C28B3}" destId="{AD3AF94C-28E0-4464-B14F-A1235CA63AA7}" srcOrd="3" destOrd="0" parTransId="{20EB6BB6-89DD-4BD1-A927-495C33603FC3}" sibTransId="{D94AC65A-CB77-4CAD-9434-09D54CCB60E2}"/>
    <dgm:cxn modelId="{277C367E-63AF-420B-9543-30DEB77F47A2}" type="presOf" srcId="{8C8A951B-688C-4633-BA21-EC936A8BC8BE}" destId="{C8C0171E-D7B1-4999-81EC-D9E84829C547}" srcOrd="1" destOrd="0" presId="urn:microsoft.com/office/officeart/2005/8/layout/pyramid1"/>
    <dgm:cxn modelId="{4450DAAF-B750-4895-BF46-0086561CCB9A}" type="presOf" srcId="{DC3F9DF7-03A7-4BB0-B59B-52254E3E9CA6}" destId="{19A690B9-92C3-4B4D-9E9D-80118E3B6584}" srcOrd="1" destOrd="0" presId="urn:microsoft.com/office/officeart/2005/8/layout/pyramid1"/>
    <dgm:cxn modelId="{DAE03C8B-C196-47FD-B9D4-017B369BEF4A}" type="presOf" srcId="{3B53CCD6-CD33-4C43-85CF-5DF25F462F03}" destId="{63A121E1-8A7B-4A87-95E6-32593D8B7C28}" srcOrd="0" destOrd="0" presId="urn:microsoft.com/office/officeart/2005/8/layout/pyramid1"/>
    <dgm:cxn modelId="{24C286C8-0178-47A7-B83C-6CC23C246069}" srcId="{999BB814-734B-487C-9388-EB26187C28B3}" destId="{DC3F9DF7-03A7-4BB0-B59B-52254E3E9CA6}" srcOrd="0" destOrd="0" parTransId="{AF4AFD06-35E0-4103-A86C-3BE65AD69C65}" sibTransId="{89584C48-EB93-4D34-BC6E-DBD6000646BB}"/>
    <dgm:cxn modelId="{E430F862-6495-4AB3-80D4-6855F344AE10}" type="presOf" srcId="{E17053D0-2F04-4D17-9E45-C81D49425487}" destId="{4F3522BE-F686-408B-84E1-6440D990E7FD}" srcOrd="1" destOrd="0" presId="urn:microsoft.com/office/officeart/2005/8/layout/pyramid1"/>
    <dgm:cxn modelId="{1984D98F-4B6D-43BD-B3EC-A42CA2DAB142}" type="presOf" srcId="{3B53CCD6-CD33-4C43-85CF-5DF25F462F03}" destId="{A2FD52BF-F878-4995-A736-53478122F24D}" srcOrd="1" destOrd="0" presId="urn:microsoft.com/office/officeart/2005/8/layout/pyramid1"/>
    <dgm:cxn modelId="{385D8CB4-694D-4BAC-A929-9FB5D481A0F7}" type="presOf" srcId="{8C8A951B-688C-4633-BA21-EC936A8BC8BE}" destId="{C46F927C-57FA-4045-979E-7024AF239119}" srcOrd="0" destOrd="0" presId="urn:microsoft.com/office/officeart/2005/8/layout/pyramid1"/>
    <dgm:cxn modelId="{A3DA8C98-F800-4A7B-B0A6-BF084ECD826B}" srcId="{999BB814-734B-487C-9388-EB26187C28B3}" destId="{E17053D0-2F04-4D17-9E45-C81D49425487}" srcOrd="4" destOrd="0" parTransId="{D52F728E-4145-4D0F-A89A-F2635607D69C}" sibTransId="{A7EEF355-70F2-4006-9008-7E4525FF701D}"/>
    <dgm:cxn modelId="{F948ED1B-F344-4EE7-AFA3-95D7A44236B7}" srcId="{999BB814-734B-487C-9388-EB26187C28B3}" destId="{3B53CCD6-CD33-4C43-85CF-5DF25F462F03}" srcOrd="1" destOrd="0" parTransId="{214DBF94-BDD0-4A98-8F2A-7FF2D27A0D7C}" sibTransId="{1B3361B3-62DE-4A56-8825-35DE92B7A725}"/>
    <dgm:cxn modelId="{579D7CF2-9D3E-41B5-ADE6-60CCD0D4905D}" type="presParOf" srcId="{60FA5879-BE97-4651-9A2E-1ABD74552AA8}" destId="{0193AD54-925A-498B-A89F-4CE63B508719}" srcOrd="0" destOrd="0" presId="urn:microsoft.com/office/officeart/2005/8/layout/pyramid1"/>
    <dgm:cxn modelId="{84D9486C-442D-4EAC-B6CD-0748916936E6}" type="presParOf" srcId="{0193AD54-925A-498B-A89F-4CE63B508719}" destId="{2B45397D-A467-4B47-95A7-0CBB4A36F8BB}" srcOrd="0" destOrd="0" presId="urn:microsoft.com/office/officeart/2005/8/layout/pyramid1"/>
    <dgm:cxn modelId="{335B69EC-62FA-4E6E-9EC7-29A2F56343D4}" type="presParOf" srcId="{0193AD54-925A-498B-A89F-4CE63B508719}" destId="{19A690B9-92C3-4B4D-9E9D-80118E3B6584}" srcOrd="1" destOrd="0" presId="urn:microsoft.com/office/officeart/2005/8/layout/pyramid1"/>
    <dgm:cxn modelId="{76EB46BB-C4E3-4A81-810F-0079C1D1C9B9}" type="presParOf" srcId="{60FA5879-BE97-4651-9A2E-1ABD74552AA8}" destId="{360A1BD2-3D5B-41F7-94E1-BDCA46FE223D}" srcOrd="1" destOrd="0" presId="urn:microsoft.com/office/officeart/2005/8/layout/pyramid1"/>
    <dgm:cxn modelId="{4E45A7B0-1EAB-4F7C-8B4F-DC1C0C21BB86}" type="presParOf" srcId="{360A1BD2-3D5B-41F7-94E1-BDCA46FE223D}" destId="{63A121E1-8A7B-4A87-95E6-32593D8B7C28}" srcOrd="0" destOrd="0" presId="urn:microsoft.com/office/officeart/2005/8/layout/pyramid1"/>
    <dgm:cxn modelId="{B3B8DBB5-6932-463D-B76B-7BC738E5C473}" type="presParOf" srcId="{360A1BD2-3D5B-41F7-94E1-BDCA46FE223D}" destId="{A2FD52BF-F878-4995-A736-53478122F24D}" srcOrd="1" destOrd="0" presId="urn:microsoft.com/office/officeart/2005/8/layout/pyramid1"/>
    <dgm:cxn modelId="{243EE406-8DA8-4BBB-8666-9FE6178CAF82}" type="presParOf" srcId="{60FA5879-BE97-4651-9A2E-1ABD74552AA8}" destId="{6DE58A39-39E8-4CE7-BF67-136E1B28AFE3}" srcOrd="2" destOrd="0" presId="urn:microsoft.com/office/officeart/2005/8/layout/pyramid1"/>
    <dgm:cxn modelId="{45FE3503-8CF1-42BE-AF44-77236CDEA3AB}" type="presParOf" srcId="{6DE58A39-39E8-4CE7-BF67-136E1B28AFE3}" destId="{C46F927C-57FA-4045-979E-7024AF239119}" srcOrd="0" destOrd="0" presId="urn:microsoft.com/office/officeart/2005/8/layout/pyramid1"/>
    <dgm:cxn modelId="{9C697E60-9CFF-4150-9DDD-6F26D3DAAA74}" type="presParOf" srcId="{6DE58A39-39E8-4CE7-BF67-136E1B28AFE3}" destId="{C8C0171E-D7B1-4999-81EC-D9E84829C547}" srcOrd="1" destOrd="0" presId="urn:microsoft.com/office/officeart/2005/8/layout/pyramid1"/>
    <dgm:cxn modelId="{9545BF04-3B17-4C51-BDA7-F2BC4E18DD21}" type="presParOf" srcId="{60FA5879-BE97-4651-9A2E-1ABD74552AA8}" destId="{CF6D7FE9-DCD2-4CD8-8768-0B8A04991323}" srcOrd="3" destOrd="0" presId="urn:microsoft.com/office/officeart/2005/8/layout/pyramid1"/>
    <dgm:cxn modelId="{E5924A81-99E9-4EB3-A735-4E7C797ED226}" type="presParOf" srcId="{CF6D7FE9-DCD2-4CD8-8768-0B8A04991323}" destId="{9625B90C-BA5F-4A70-9243-97E2270F1DA7}" srcOrd="0" destOrd="0" presId="urn:microsoft.com/office/officeart/2005/8/layout/pyramid1"/>
    <dgm:cxn modelId="{EF19EB42-CD3B-4F2C-B04A-5A0A9C712C6A}" type="presParOf" srcId="{CF6D7FE9-DCD2-4CD8-8768-0B8A04991323}" destId="{10C5B9C5-989F-4575-ADA1-BA4AC1210F46}" srcOrd="1" destOrd="0" presId="urn:microsoft.com/office/officeart/2005/8/layout/pyramid1"/>
    <dgm:cxn modelId="{BC1F232D-1E32-448E-A079-50787DDDD38A}" type="presParOf" srcId="{60FA5879-BE97-4651-9A2E-1ABD74552AA8}" destId="{1B6EB7D1-817C-49D4-9604-9671A25116FB}" srcOrd="4" destOrd="0" presId="urn:microsoft.com/office/officeart/2005/8/layout/pyramid1"/>
    <dgm:cxn modelId="{C436FACC-E16F-46FE-964E-2D6611C5E199}" type="presParOf" srcId="{1B6EB7D1-817C-49D4-9604-9671A25116FB}" destId="{1669E930-3425-463A-98FD-C74CFF07D499}" srcOrd="0" destOrd="0" presId="urn:microsoft.com/office/officeart/2005/8/layout/pyramid1"/>
    <dgm:cxn modelId="{F94ED231-6A01-44A4-8AA4-D6CE78B05D30}" type="presParOf" srcId="{1B6EB7D1-817C-49D4-9604-9671A25116FB}" destId="{4F3522BE-F686-408B-84E1-6440D990E7FD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13732C-A312-48B8-8F6D-87CA0FE7EB79}">
      <dsp:nvSpPr>
        <dsp:cNvPr id="0" name=""/>
        <dsp:cNvSpPr/>
      </dsp:nvSpPr>
      <dsp:spPr>
        <a:xfrm>
          <a:off x="0" y="38100"/>
          <a:ext cx="2066925" cy="20669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300" kern="1200"/>
            <a:t>Why recruit staff?</a:t>
          </a:r>
        </a:p>
      </dsp:txBody>
      <dsp:txXfrm>
        <a:off x="302694" y="340794"/>
        <a:ext cx="1461537" cy="146153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45397D-A467-4B47-95A7-0CBB4A36F8BB}">
      <dsp:nvSpPr>
        <dsp:cNvPr id="0" name=""/>
        <dsp:cNvSpPr/>
      </dsp:nvSpPr>
      <dsp:spPr>
        <a:xfrm>
          <a:off x="1017270" y="0"/>
          <a:ext cx="508634" cy="519303"/>
        </a:xfrm>
        <a:prstGeom prst="trapezoid">
          <a:avLst>
            <a:gd name="adj" fmla="val 55913"/>
          </a:avLst>
        </a:prstGeom>
        <a:solidFill>
          <a:srgbClr val="FFFF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>
            <a:solidFill>
              <a:srgbClr val="FFFF00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>
            <a:solidFill>
              <a:srgbClr val="FFFF00"/>
            </a:solidFill>
            <a:latin typeface="Calibri" panose="020F0502020204030204"/>
            <a:ea typeface="+mn-ea"/>
            <a:cs typeface="+mn-cs"/>
          </a:endParaRPr>
        </a:p>
      </dsp:txBody>
      <dsp:txXfrm>
        <a:off x="1186815" y="173101"/>
        <a:ext cx="169544" cy="346202"/>
      </dsp:txXfrm>
    </dsp:sp>
    <dsp:sp modelId="{63A121E1-8A7B-4A87-95E6-32593D8B7C28}">
      <dsp:nvSpPr>
        <dsp:cNvPr id="0" name=""/>
        <dsp:cNvSpPr/>
      </dsp:nvSpPr>
      <dsp:spPr>
        <a:xfrm>
          <a:off x="762952" y="519303"/>
          <a:ext cx="1017269" cy="519303"/>
        </a:xfrm>
        <a:prstGeom prst="trapezoid">
          <a:avLst>
            <a:gd name="adj" fmla="val 55913"/>
          </a:avLst>
        </a:prstGeom>
        <a:solidFill>
          <a:srgbClr val="66FF3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>
              <a:solidFill>
                <a:srgbClr val="FFFF00"/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1134546" y="671328"/>
        <a:ext cx="274081" cy="367278"/>
      </dsp:txXfrm>
    </dsp:sp>
    <dsp:sp modelId="{C46F927C-57FA-4045-979E-7024AF239119}">
      <dsp:nvSpPr>
        <dsp:cNvPr id="0" name=""/>
        <dsp:cNvSpPr/>
      </dsp:nvSpPr>
      <dsp:spPr>
        <a:xfrm>
          <a:off x="508635" y="1038606"/>
          <a:ext cx="1525904" cy="519303"/>
        </a:xfrm>
        <a:prstGeom prst="trapezoid">
          <a:avLst>
            <a:gd name="adj" fmla="val 55913"/>
          </a:avLst>
        </a:prstGeom>
        <a:solidFill>
          <a:srgbClr val="33CC3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969240" y="1139956"/>
        <a:ext cx="604694" cy="417953"/>
      </dsp:txXfrm>
    </dsp:sp>
    <dsp:sp modelId="{9625B90C-BA5F-4A70-9243-97E2270F1DA7}">
      <dsp:nvSpPr>
        <dsp:cNvPr id="0" name=""/>
        <dsp:cNvSpPr/>
      </dsp:nvSpPr>
      <dsp:spPr>
        <a:xfrm>
          <a:off x="254317" y="1557909"/>
          <a:ext cx="2034539" cy="519303"/>
        </a:xfrm>
        <a:prstGeom prst="trapezoid">
          <a:avLst>
            <a:gd name="adj" fmla="val 55913"/>
          </a:avLst>
        </a:prstGeom>
        <a:solidFill>
          <a:srgbClr val="99FF3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803933" y="1633921"/>
        <a:ext cx="935307" cy="443291"/>
      </dsp:txXfrm>
    </dsp:sp>
    <dsp:sp modelId="{1669E930-3425-463A-98FD-C74CFF07D499}">
      <dsp:nvSpPr>
        <dsp:cNvPr id="0" name=""/>
        <dsp:cNvSpPr/>
      </dsp:nvSpPr>
      <dsp:spPr>
        <a:xfrm>
          <a:off x="0" y="2077212"/>
          <a:ext cx="2543175" cy="519303"/>
        </a:xfrm>
        <a:prstGeom prst="trapezoid">
          <a:avLst>
            <a:gd name="adj" fmla="val 55913"/>
          </a:avLst>
        </a:prstGeom>
        <a:solidFill>
          <a:srgbClr val="FFFF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740" tIns="78740" rIns="78740" bIns="78740" numCol="1" spcCol="1270" anchor="ctr" anchorCtr="0">
          <a:noAutofit/>
        </a:bodyPr>
        <a:lstStyle/>
        <a:p>
          <a:pPr lvl="0" algn="ctr" defTabSz="2755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638627" y="2138022"/>
        <a:ext cx="1265919" cy="4584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18E02A09</Template>
  <TotalTime>224</TotalTime>
  <Pages>10</Pages>
  <Words>656</Words>
  <Characters>8270</Characters>
  <Application>Microsoft Office Word</Application>
  <DocSecurity>0</DocSecurity>
  <Lines>68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 Duguid</dc:creator>
  <cp:keywords/>
  <dc:description/>
  <cp:lastModifiedBy>Mrs D Duguid</cp:lastModifiedBy>
  <cp:revision>12</cp:revision>
  <dcterms:created xsi:type="dcterms:W3CDTF">2014-02-12T14:26:00Z</dcterms:created>
  <dcterms:modified xsi:type="dcterms:W3CDTF">2014-02-25T11:59:00Z</dcterms:modified>
</cp:coreProperties>
</file>